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A8CAA69" w14:textId="56AC2128" w:rsidR="00A85140" w:rsidRPr="009227E4" w:rsidRDefault="009F1583" w:rsidP="00A85140">
      <w:r w:rsidRPr="00A57B62">
        <w:rPr>
          <w:rFonts w:ascii="Lato" w:hAnsi="Lato"/>
          <w:sz w:val="8"/>
          <w:szCs w:val="10"/>
        </w:rPr>
        <w:br w:type="column"/>
      </w:r>
      <w:r w:rsidR="00C73492">
        <w:rPr>
          <w:noProof/>
        </w:rPr>
        <w:lastRenderedPageBreak/>
        <w:pict w14:anchorId="7CDA1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44pt;visibility:visible;mso-wrap-style:square">
            <v:imagedata r:id="rId8" o:title=""/>
          </v:shape>
        </w:pict>
      </w:r>
    </w:p>
    <w:p w14:paraId="51722375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Program operacyjny: Regionalny Program Operacyjny Województwa Opolskiego 2014-2020</w:t>
      </w:r>
    </w:p>
    <w:p w14:paraId="22C72AE1" w14:textId="77777777" w:rsidR="00A85140" w:rsidRPr="00A85140" w:rsidRDefault="00A85140" w:rsidP="00A85140">
      <w:pPr>
        <w:tabs>
          <w:tab w:val="left" w:pos="2915"/>
        </w:tabs>
        <w:ind w:left="142"/>
        <w:jc w:val="center"/>
        <w:rPr>
          <w:color w:val="000000"/>
          <w:sz w:val="16"/>
          <w:szCs w:val="16"/>
        </w:rPr>
      </w:pPr>
      <w:r w:rsidRPr="009227E4">
        <w:rPr>
          <w:sz w:val="16"/>
          <w:szCs w:val="16"/>
        </w:rPr>
        <w:t>Oś Priorytetowa: 10.00.00 Inwestycje w infrastrukturę społeczną</w:t>
      </w:r>
    </w:p>
    <w:p w14:paraId="4DC4B861" w14:textId="77777777" w:rsidR="00A85140" w:rsidRPr="00A85140" w:rsidRDefault="00A85140" w:rsidP="00A85140">
      <w:pPr>
        <w:tabs>
          <w:tab w:val="left" w:pos="2915"/>
        </w:tabs>
        <w:ind w:left="142"/>
        <w:jc w:val="center"/>
        <w:rPr>
          <w:color w:val="000000"/>
          <w:sz w:val="16"/>
          <w:szCs w:val="16"/>
        </w:rPr>
      </w:pPr>
      <w:r w:rsidRPr="009227E4">
        <w:rPr>
          <w:sz w:val="16"/>
          <w:szCs w:val="16"/>
        </w:rPr>
        <w:t>Działanie: 10.02.00 Inwestycje wynikające z Lokalnych Planów Rewitalizacji</w:t>
      </w:r>
    </w:p>
    <w:p w14:paraId="0EE23563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Tytuł projektu: Rewitalizacja obiektów sportowych w Gminie Strzelce Opolskie</w:t>
      </w:r>
    </w:p>
    <w:p w14:paraId="1726C9C5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Nr umowy o dofinansowanie: RPOP.10.02.00-16-0006/21-00</w:t>
      </w:r>
    </w:p>
    <w:p w14:paraId="3C1008C3" w14:textId="461743E3" w:rsidR="000A3527" w:rsidRDefault="000A3527" w:rsidP="000A3527">
      <w:pPr>
        <w:rPr>
          <w:rFonts w:ascii="Lato" w:hAnsi="Lato"/>
          <w:sz w:val="8"/>
          <w:szCs w:val="10"/>
        </w:rPr>
      </w:pPr>
    </w:p>
    <w:p w14:paraId="0C3D0192" w14:textId="77777777" w:rsidR="000435D6" w:rsidRPr="00A57B62" w:rsidRDefault="000435D6" w:rsidP="000A3527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338B933A" w:rsidR="000A3527" w:rsidRPr="00A57B62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A85140" w:rsidRPr="00A85140">
        <w:rPr>
          <w:rFonts w:ascii="Lato" w:hAnsi="Lato"/>
          <w:b/>
          <w:i/>
          <w:iCs/>
          <w:sz w:val="20"/>
          <w:szCs w:val="20"/>
        </w:rPr>
        <w:t>Rewitalizacja obiektów sportowych w gminie Strzelce Opolskie – rewitalizacja „Ogródka Jordanowskiego” w szczególności zakup i montaż wyposażenia (elementów placu zabaw</w:t>
      </w:r>
      <w:r w:rsidR="00A85140">
        <w:rPr>
          <w:b/>
          <w:sz w:val="20"/>
          <w:szCs w:val="20"/>
        </w:rPr>
        <w:t>)</w:t>
      </w:r>
      <w:bookmarkEnd w:id="0"/>
      <w:r w:rsidRPr="00A57B62">
        <w:rPr>
          <w:rFonts w:ascii="Lato" w:hAnsi="Lato"/>
          <w:b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/>
          <w:i/>
          <w:iCs/>
          <w:sz w:val="20"/>
          <w:szCs w:val="20"/>
        </w:rPr>
        <w:t>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A57B62">
        <w:rPr>
          <w:rFonts w:ascii="Lato" w:hAnsi="Lato"/>
          <w:bCs/>
          <w:i/>
          <w:iCs/>
          <w:sz w:val="20"/>
          <w:szCs w:val="20"/>
        </w:rPr>
        <w:t>(nr ref. 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Cs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A85140" w:rsidRPr="00A85140">
        <w:rPr>
          <w:rFonts w:ascii="Lato" w:hAnsi="Lato"/>
          <w:b/>
          <w:i/>
          <w:iCs/>
          <w:sz w:val="20"/>
          <w:szCs w:val="20"/>
        </w:rPr>
        <w:t>ZP.271.3.6.2022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Cs/>
          <w:i/>
          <w:iCs/>
          <w:sz w:val="20"/>
          <w:szCs w:val="20"/>
        </w:rPr>
        <w:t>)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  <w:gridSpan w:val="2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  <w:gridSpan w:val="2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  <w:gridSpan w:val="2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  <w:gridSpan w:val="2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  <w:gridSpan w:val="2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  <w:gridSpan w:val="2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  <w:gridSpan w:val="2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  <w:gridSpan w:val="2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  <w:gridSpan w:val="2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  <w:gridSpan w:val="2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  <w:gridSpan w:val="2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A85140" w:rsidRPr="00A57B62" w14:paraId="4EE3D91C" w14:textId="77777777" w:rsidTr="00055408">
        <w:trPr>
          <w:trHeight w:val="198"/>
        </w:trPr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AD5B5B6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3A90811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mikroprzedsiębiorcą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6A7653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8"/>
                <w:szCs w:val="20"/>
              </w:rPr>
            </w:r>
            <w:r w:rsidR="0009437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10B7FB14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60CDBFE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6606A6E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BDFB88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8"/>
                <w:szCs w:val="20"/>
              </w:rPr>
            </w:r>
            <w:r w:rsidR="0009437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79D72DBF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D27D96C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CCCF60C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średnim 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5E082743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8"/>
                <w:szCs w:val="20"/>
              </w:rPr>
            </w:r>
            <w:r w:rsidR="00094373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4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24D1B1B0" w:rsidR="00D533FB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wynagrodzenie za wykonanie wszystkich robót objętych przedmiotem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793677C2" w14:textId="243033E9" w:rsidR="00C73492" w:rsidRDefault="00C73492" w:rsidP="00C73492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R</w:t>
      </w:r>
      <w:r w:rsidRPr="00C73492">
        <w:rPr>
          <w:rFonts w:ascii="Lato" w:hAnsi="Lato"/>
          <w:b/>
          <w:sz w:val="20"/>
        </w:rPr>
        <w:t xml:space="preserve">yczałtowe wynagrodzenie brutto za wykonanie tablicy informacyjnej o której mowa w pkt </w:t>
      </w:r>
      <w:r w:rsidRPr="00C73492">
        <w:rPr>
          <w:rFonts w:ascii="Lato" w:hAnsi="Lato"/>
          <w:b/>
          <w:sz w:val="20"/>
        </w:rPr>
        <w:fldChar w:fldCharType="begin"/>
      </w:r>
      <w:r w:rsidRPr="00C73492">
        <w:rPr>
          <w:rFonts w:ascii="Lato" w:hAnsi="Lato"/>
          <w:b/>
          <w:sz w:val="20"/>
        </w:rPr>
        <w:instrText xml:space="preserve"> REF _Ref106873327 \r \h  \* MERGEFORMAT </w:instrText>
      </w:r>
      <w:r w:rsidRPr="00C73492">
        <w:rPr>
          <w:rFonts w:ascii="Lato" w:hAnsi="Lato"/>
          <w:b/>
          <w:sz w:val="20"/>
        </w:rPr>
        <w:fldChar w:fldCharType="separate"/>
      </w:r>
      <w:r w:rsidR="00094373">
        <w:rPr>
          <w:rFonts w:ascii="Lato" w:hAnsi="Lato"/>
          <w:bCs/>
          <w:sz w:val="20"/>
        </w:rPr>
        <w:t>Błąd! Nie można odnaleźć źródła odwołania.</w:t>
      </w:r>
      <w:r w:rsidRPr="00C73492">
        <w:rPr>
          <w:rFonts w:ascii="Lato" w:hAnsi="Lato"/>
          <w:b/>
          <w:sz w:val="20"/>
        </w:rPr>
        <w:fldChar w:fldCharType="end"/>
      </w:r>
      <w:r w:rsidRPr="00C73492">
        <w:rPr>
          <w:rFonts w:ascii="Lato" w:hAnsi="Lato"/>
          <w:b/>
          <w:sz w:val="20"/>
        </w:rPr>
        <w:t>. SWZ</w:t>
      </w:r>
      <w:r w:rsidR="00094373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C73492" w:rsidRPr="00A57B62" w14:paraId="0024970E" w14:textId="77777777" w:rsidTr="009C6285">
        <w:trPr>
          <w:cantSplit/>
        </w:trPr>
        <w:tc>
          <w:tcPr>
            <w:tcW w:w="9072" w:type="dxa"/>
            <w:gridSpan w:val="2"/>
          </w:tcPr>
          <w:p w14:paraId="52C2397F" w14:textId="77777777" w:rsidR="00C73492" w:rsidRPr="00A57B62" w:rsidRDefault="00C73492" w:rsidP="00C73492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C73492" w:rsidRPr="00A57B62" w14:paraId="1831DD0E" w14:textId="77777777" w:rsidTr="009C6285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3A65E" w14:textId="77777777" w:rsidR="00C73492" w:rsidRPr="00A57B62" w:rsidRDefault="00C73492" w:rsidP="009C6285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AD2130D" w14:textId="77777777" w:rsidR="00C73492" w:rsidRPr="00A57B62" w:rsidRDefault="00C73492" w:rsidP="009C6285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4BFA2D63" w14:textId="225B1D5B" w:rsidR="00C73492" w:rsidRPr="00A57B62" w:rsidRDefault="00C73492" w:rsidP="00C73492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Ryczałtowa cena brutto uwzględnia wszelkie koszty związane z realizacją zamówienia. Zaoferowana cena jest niezmienna w czasie realizacji umowy. Wynagrodzenie brutto uwzględnia wszelkie podatki w tym podatek VAT.</w:t>
      </w:r>
    </w:p>
    <w:p w14:paraId="2DF5208D" w14:textId="5B7D83CF" w:rsidR="000A3527" w:rsidRPr="00A57B62" w:rsidRDefault="000A3527" w:rsidP="00C73492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78C7AFEB" w14:textId="1A84EE1B" w:rsidR="00601525" w:rsidRPr="00A57B62" w:rsidRDefault="00601525" w:rsidP="00C73492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C73492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Adres skrzynki ePUAP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4"/>
                <w:szCs w:val="16"/>
              </w:rPr>
            </w:r>
            <w:r w:rsidR="0009437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4"/>
                <w:szCs w:val="16"/>
              </w:rPr>
            </w:r>
            <w:r w:rsidR="0009437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4"/>
                <w:szCs w:val="16"/>
              </w:rPr>
            </w:r>
            <w:r w:rsidR="0009437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4"/>
                <w:szCs w:val="16"/>
              </w:rPr>
            </w:r>
            <w:r w:rsidR="0009437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76C24" w:rsidRPr="006F6F3F" w14:paraId="3BDF8615" w14:textId="77777777" w:rsidTr="005A5554">
        <w:tc>
          <w:tcPr>
            <w:tcW w:w="8788" w:type="dxa"/>
            <w:shd w:val="clear" w:color="auto" w:fill="auto"/>
            <w:vAlign w:val="center"/>
          </w:tcPr>
          <w:p w14:paraId="3E86E6E3" w14:textId="342A14C5" w:rsidR="00376C24" w:rsidRPr="006F6F3F" w:rsidRDefault="00376C24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Pr="00376C24">
              <w:rPr>
                <w:rFonts w:ascii="Lato" w:hAnsi="Lato"/>
                <w:sz w:val="14"/>
                <w:szCs w:val="16"/>
              </w:rPr>
              <w:t xml:space="preserve">rzedmiotowe środki dowodowe, </w:t>
            </w:r>
            <w:r>
              <w:rPr>
                <w:rFonts w:ascii="Lato" w:hAnsi="Lato"/>
                <w:sz w:val="14"/>
                <w:szCs w:val="16"/>
              </w:rPr>
              <w:t>o których mowa w rozdziale 12 SWZ</w:t>
            </w:r>
          </w:p>
        </w:tc>
        <w:tc>
          <w:tcPr>
            <w:tcW w:w="425" w:type="dxa"/>
            <w:vAlign w:val="center"/>
          </w:tcPr>
          <w:p w14:paraId="58547A2A" w14:textId="69B195AF" w:rsidR="00376C24" w:rsidRPr="006F6F3F" w:rsidRDefault="00376C24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b/>
                <w:sz w:val="14"/>
                <w:szCs w:val="16"/>
              </w:rPr>
            </w:r>
            <w:r w:rsidR="00094373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94373">
              <w:rPr>
                <w:rFonts w:ascii="Lato" w:hAnsi="Lato"/>
                <w:color w:val="000000"/>
                <w:sz w:val="14"/>
                <w:szCs w:val="16"/>
              </w:rPr>
            </w:r>
            <w:r w:rsidR="00094373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54362D">
      <w:pPr>
        <w:pStyle w:val="Tytul"/>
        <w:spacing w:before="36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1A6DC933" w:rsidR="006E3873" w:rsidRPr="00A57B62" w:rsidRDefault="006E3873" w:rsidP="0054362D">
      <w:pPr>
        <w:pBdr>
          <w:bottom w:val="single" w:sz="4" w:space="1" w:color="auto"/>
        </w:pBdr>
        <w:spacing w:after="120" w:line="276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A57B62">
        <w:rPr>
          <w:rFonts w:ascii="Lato" w:hAnsi="Lato"/>
          <w:b/>
          <w:i/>
          <w:iCs/>
          <w:sz w:val="20"/>
        </w:rPr>
        <w:fldChar w:fldCharType="begin"/>
      </w:r>
      <w:r w:rsidRPr="00A57B62">
        <w:rPr>
          <w:rFonts w:ascii="Lato" w:hAnsi="Lato"/>
          <w:b/>
          <w:i/>
          <w:iCs/>
          <w:sz w:val="20"/>
        </w:rPr>
        <w:instrText xml:space="preserve"> INCLUDETEXT "../infobaza.docm" temat \* MERGEFORMAT </w:instrText>
      </w:r>
      <w:r w:rsidRPr="00A57B62">
        <w:rPr>
          <w:rFonts w:ascii="Lato" w:hAnsi="Lato"/>
          <w:b/>
          <w:i/>
          <w:iCs/>
          <w:sz w:val="20"/>
        </w:rPr>
        <w:fldChar w:fldCharType="separate"/>
      </w:r>
      <w:r w:rsidR="00A85140" w:rsidRPr="00A85140">
        <w:rPr>
          <w:rFonts w:ascii="Lato" w:hAnsi="Lato"/>
          <w:b/>
          <w:i/>
          <w:iCs/>
          <w:sz w:val="20"/>
        </w:rPr>
        <w:t>Rewitalizacja obiektów sportowych w gminie Strzelce Opolskie – rewitalizacja „Ogródka Jordanowskiego” w szczególności zakup i montaż wyposażenia (elementów placu zabaw</w:t>
      </w:r>
      <w:r w:rsidR="00A85140">
        <w:rPr>
          <w:b/>
          <w:sz w:val="20"/>
          <w:szCs w:val="20"/>
        </w:rPr>
        <w:t>)</w:t>
      </w:r>
      <w:r w:rsidRPr="00A57B62">
        <w:rPr>
          <w:rFonts w:ascii="Lato" w:hAnsi="Lato"/>
          <w:b/>
          <w:i/>
          <w:iCs/>
          <w:sz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EC82A6" w:rsidR="003C4803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85140">
        <w:rPr>
          <w:rFonts w:ascii="Lato" w:hAnsi="Lato" w:cs="Arial"/>
          <w:sz w:val="20"/>
        </w:rPr>
        <w:t>O</w:t>
      </w:r>
      <w:r w:rsidR="00821BEE" w:rsidRPr="00A85140">
        <w:rPr>
          <w:rFonts w:ascii="Lato" w:hAnsi="Lato" w:cs="Arial"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85140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2C5CDC8B" w14:textId="7478F557" w:rsidR="007A36C8" w:rsidRPr="00A57B62" w:rsidRDefault="007A36C8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Lato" w:hAnsi="Lato" w:cs="Arial"/>
          <w:sz w:val="20"/>
        </w:rPr>
        <w:t>.</w:t>
      </w:r>
    </w:p>
    <w:p w14:paraId="642D85E9" w14:textId="7F1C39EB" w:rsidR="002919B5" w:rsidRPr="00376C24" w:rsidRDefault="007A36C8" w:rsidP="00376C24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Oświadczam/my*, że spełniam/my* warunki udziału w postępowaniu określone przez Zamawiającego</w:t>
      </w:r>
      <w:r w:rsidR="002919B5">
        <w:rPr>
          <w:rFonts w:ascii="Lato" w:hAnsi="Lato" w:cs="Arial"/>
          <w:sz w:val="20"/>
        </w:rPr>
        <w:t xml:space="preserve"> w</w:t>
      </w:r>
      <w:r w:rsidRPr="007A36C8">
        <w:rPr>
          <w:rFonts w:ascii="Lato" w:hAnsi="Lato" w:cs="Arial"/>
          <w:sz w:val="20"/>
        </w:rPr>
        <w:t xml:space="preserve"> SWZ</w:t>
      </w:r>
      <w:r w:rsidR="002919B5">
        <w:rPr>
          <w:rFonts w:ascii="Lato" w:hAnsi="Lato" w:cs="Arial"/>
          <w:sz w:val="20"/>
        </w:rPr>
        <w:t xml:space="preserve"> w następującym zakresie:</w:t>
      </w:r>
    </w:p>
    <w:p w14:paraId="5DDC09D6" w14:textId="437403EC" w:rsidR="002919B5" w:rsidRPr="00A57B62" w:rsidRDefault="002919B5" w:rsidP="002919B5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 w:cs="Arial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  <w:r w:rsidR="008D111E">
        <w:rPr>
          <w:rFonts w:ascii="Lato" w:hAnsi="Lato" w:cs="Arial"/>
          <w:sz w:val="20"/>
        </w:rPr>
        <w:t>.</w:t>
      </w:r>
    </w:p>
    <w:p w14:paraId="1423397D" w14:textId="362AF194" w:rsidR="002B287E" w:rsidRPr="008D111E" w:rsidRDefault="002919B5" w:rsidP="002919B5">
      <w:pPr>
        <w:numPr>
          <w:ilvl w:val="0"/>
          <w:numId w:val="15"/>
        </w:numPr>
        <w:spacing w:after="120" w:line="288" w:lineRule="auto"/>
        <w:ind w:left="567" w:hanging="567"/>
        <w:rPr>
          <w:rFonts w:ascii="Lato" w:hAnsi="Lato" w:cs="Arial"/>
          <w:sz w:val="20"/>
        </w:rPr>
      </w:pPr>
      <w:r w:rsidRPr="008D111E">
        <w:rPr>
          <w:rFonts w:ascii="Lato" w:hAnsi="Lato" w:cs="Arial"/>
          <w:sz w:val="20"/>
        </w:rPr>
        <w:t>Oświadczam, że w celu wykazania spełniania warunków udziału w postępowaniu, określonych przez zamawiającego w SWZ polegam na zasobach następującego/ych</w:t>
      </w:r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podmiotu/ów</w:t>
      </w:r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/ jestem podmiotem udostępniającym zasoby</w:t>
      </w:r>
      <w:r w:rsidR="008D111E" w:rsidRPr="008D111E">
        <w:rPr>
          <w:rFonts w:ascii="Lato" w:hAnsi="Lato" w:cs="Arial"/>
          <w:sz w:val="20"/>
        </w:rPr>
        <w:t xml:space="preserve"> </w:t>
      </w:r>
      <w:r w:rsidR="008D111E" w:rsidRPr="0054362D">
        <w:rPr>
          <w:rFonts w:ascii="Lato" w:hAnsi="Lato" w:cs="Arial"/>
          <w:sz w:val="20"/>
          <w:vertAlign w:val="superscript"/>
        </w:rPr>
        <w:t>(*)</w:t>
      </w:r>
      <w:r w:rsidR="002B287E" w:rsidRPr="008D111E">
        <w:rPr>
          <w:rFonts w:ascii="Lato" w:hAnsi="Lato" w:cs="Arial"/>
          <w:sz w:val="20"/>
        </w:rPr>
        <w:t>:</w:t>
      </w:r>
    </w:p>
    <w:p w14:paraId="3B539BAA" w14:textId="566C8947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1CDB458F" w14:textId="2179C7CC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5C2F599B" w14:textId="36A1400B" w:rsidR="008D111E" w:rsidRPr="008D111E" w:rsidRDefault="008D111E" w:rsidP="00376C24">
      <w:pPr>
        <w:spacing w:after="120" w:line="288" w:lineRule="auto"/>
        <w:ind w:left="927"/>
        <w:rPr>
          <w:rFonts w:ascii="Lato" w:hAnsi="Lato"/>
          <w:sz w:val="20"/>
        </w:rPr>
      </w:pPr>
      <w:r>
        <w:rPr>
          <w:rFonts w:ascii="Lato" w:hAnsi="Lato"/>
          <w:sz w:val="20"/>
        </w:rPr>
        <w:t>w następującym zakresie:</w:t>
      </w:r>
    </w:p>
    <w:p w14:paraId="24A8D154" w14:textId="401719E8" w:rsidR="008D111E" w:rsidRPr="00A57B62" w:rsidRDefault="008D111E" w:rsidP="008D111E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</w:p>
    <w:p w14:paraId="1BF6FB60" w14:textId="7BBA126B" w:rsidR="007F123D" w:rsidRDefault="007F123D" w:rsidP="007F123D">
      <w:pPr>
        <w:rPr>
          <w:rFonts w:ascii="Lato" w:hAnsi="Lato" w:cs="Arial"/>
          <w:sz w:val="14"/>
          <w:szCs w:val="16"/>
        </w:rPr>
      </w:pPr>
    </w:p>
    <w:p w14:paraId="2C618D88" w14:textId="77777777" w:rsidR="00376C24" w:rsidRPr="0054362D" w:rsidRDefault="00376C24" w:rsidP="007F123D">
      <w:pPr>
        <w:rPr>
          <w:rFonts w:ascii="Lato" w:hAnsi="Lato" w:cs="Arial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48205B2A" w14:textId="1C56266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300B6C6C" w14:textId="414B378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D9D72FB" w14:textId="1C50F196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6850B845" w14:textId="77777777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86E3B49" w14:textId="77777777" w:rsidR="0054362D" w:rsidRDefault="0054362D" w:rsidP="007F123D">
      <w:pPr>
        <w:rPr>
          <w:rFonts w:ascii="Lato" w:hAnsi="Lato" w:cs="Arial"/>
          <w:sz w:val="14"/>
          <w:szCs w:val="16"/>
        </w:rPr>
      </w:pPr>
    </w:p>
    <w:p w14:paraId="2DC029E2" w14:textId="248AB5D4" w:rsidR="0054362D" w:rsidRPr="0054362D" w:rsidRDefault="0054362D" w:rsidP="007F123D">
      <w:pPr>
        <w:rPr>
          <w:rFonts w:ascii="Lato" w:hAnsi="Lato"/>
          <w:sz w:val="12"/>
          <w:szCs w:val="14"/>
        </w:rPr>
      </w:pPr>
      <w:r w:rsidRPr="0054362D">
        <w:rPr>
          <w:rFonts w:ascii="Lato" w:hAnsi="Lato" w:cs="Arial"/>
          <w:sz w:val="12"/>
          <w:szCs w:val="14"/>
        </w:rPr>
        <w:t>* jeśli dotyczy należy wybrać prawidłowy, a niepotrzebny skreślić, w przypadku braku wypełnienia proszę przekreślić lub wpisać „NIE DOTYCZY”</w:t>
      </w:r>
    </w:p>
    <w:p w14:paraId="64544D60" w14:textId="077EFD18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KRS/CRiDG</w:t>
            </w:r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9B22FAC" w:rsidR="00A57B62" w:rsidRDefault="00A57B62" w:rsidP="00A57B62">
      <w:pPr>
        <w:rPr>
          <w:rFonts w:ascii="Lato" w:hAnsi="Lato"/>
          <w:sz w:val="14"/>
          <w:szCs w:val="16"/>
        </w:rPr>
      </w:pPr>
    </w:p>
    <w:p w14:paraId="43DBDFAE" w14:textId="6520FC56" w:rsidR="008D111E" w:rsidRDefault="008D111E" w:rsidP="00A57B62">
      <w:pPr>
        <w:rPr>
          <w:rFonts w:ascii="Lato" w:hAnsi="Lato"/>
          <w:sz w:val="14"/>
          <w:szCs w:val="16"/>
        </w:rPr>
      </w:pPr>
    </w:p>
    <w:p w14:paraId="3D7D5F2F" w14:textId="77777777" w:rsidR="008D111E" w:rsidRPr="00A57B62" w:rsidRDefault="008D111E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750EFE04" w14:textId="77777777" w:rsidR="00C73492" w:rsidRDefault="00C7349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6E5795F3" w14:textId="77777777" w:rsidR="00C73492" w:rsidRDefault="00C7349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4829644A" w14:textId="77777777" w:rsidR="00C73492" w:rsidRDefault="00C7349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</w:p>
    <w:p w14:paraId="6BBD455B" w14:textId="312088B5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5BB9E414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8D111E" w:rsidRPr="008D111E">
        <w:rPr>
          <w:rFonts w:ascii="Lato" w:hAnsi="Lato"/>
          <w:b/>
          <w:i/>
          <w:iCs/>
          <w:sz w:val="18"/>
          <w:szCs w:val="18"/>
        </w:rPr>
        <w:t>Rewitalizacja obiektów sportowych w gminie Strzelce Opolskie – rewitalizacja „Ogródka Jordanowskiego” w szczególności zakup i montaż wyposażenia (elementów placu zabaw</w:t>
      </w:r>
      <w:r w:rsidR="008D111E">
        <w:rPr>
          <w:b/>
          <w:sz w:val="20"/>
          <w:szCs w:val="20"/>
        </w:rPr>
        <w:t>)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79D690C4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1" w:name="numer"/>
          <w:r w:rsidR="00A85140" w:rsidRPr="00A85140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ZP.271.3.6.2022</w:t>
          </w:r>
          <w:bookmarkEnd w:id="1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2305B"/>
    <w:multiLevelType w:val="hybridMultilevel"/>
    <w:tmpl w:val="A15CF48A"/>
    <w:lvl w:ilvl="0" w:tplc="70EED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46BAC"/>
    <w:multiLevelType w:val="hybridMultilevel"/>
    <w:tmpl w:val="00D43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2923071">
    <w:abstractNumId w:val="4"/>
  </w:num>
  <w:num w:numId="2" w16cid:durableId="2122990898">
    <w:abstractNumId w:val="5"/>
  </w:num>
  <w:num w:numId="3" w16cid:durableId="1892426603">
    <w:abstractNumId w:val="17"/>
  </w:num>
  <w:num w:numId="4" w16cid:durableId="159930508">
    <w:abstractNumId w:val="2"/>
  </w:num>
  <w:num w:numId="5" w16cid:durableId="2132432480">
    <w:abstractNumId w:val="1"/>
  </w:num>
  <w:num w:numId="6" w16cid:durableId="426772084">
    <w:abstractNumId w:val="8"/>
  </w:num>
  <w:num w:numId="7" w16cid:durableId="1798989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1009">
    <w:abstractNumId w:val="14"/>
  </w:num>
  <w:num w:numId="9" w16cid:durableId="1761490466">
    <w:abstractNumId w:val="3"/>
  </w:num>
  <w:num w:numId="10" w16cid:durableId="954288044">
    <w:abstractNumId w:val="11"/>
  </w:num>
  <w:num w:numId="11" w16cid:durableId="1688554111">
    <w:abstractNumId w:val="12"/>
  </w:num>
  <w:num w:numId="12" w16cid:durableId="553005214">
    <w:abstractNumId w:val="10"/>
  </w:num>
  <w:num w:numId="13" w16cid:durableId="1637442904">
    <w:abstractNumId w:val="6"/>
  </w:num>
  <w:num w:numId="14" w16cid:durableId="634677389">
    <w:abstractNumId w:val="13"/>
  </w:num>
  <w:num w:numId="15" w16cid:durableId="284389268">
    <w:abstractNumId w:val="16"/>
  </w:num>
  <w:num w:numId="16" w16cid:durableId="2107186187">
    <w:abstractNumId w:val="7"/>
  </w:num>
  <w:num w:numId="17" w16cid:durableId="635338063">
    <w:abstractNumId w:val="15"/>
  </w:num>
  <w:num w:numId="18" w16cid:durableId="867912431">
    <w:abstractNumId w:val="18"/>
  </w:num>
  <w:num w:numId="19" w16cid:durableId="20023937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4373"/>
    <w:rsid w:val="00095A10"/>
    <w:rsid w:val="000A3527"/>
    <w:rsid w:val="000A4B48"/>
    <w:rsid w:val="000B5A38"/>
    <w:rsid w:val="000D290E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9B5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76C24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62D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E6B62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36C8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3577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111E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140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3492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14</cp:revision>
  <cp:lastPrinted>2022-07-01T06:19:00Z</cp:lastPrinted>
  <dcterms:created xsi:type="dcterms:W3CDTF">2021-04-13T08:24:00Z</dcterms:created>
  <dcterms:modified xsi:type="dcterms:W3CDTF">2022-07-01T06:19:00Z</dcterms:modified>
  <cp:contentStatus/>
</cp:coreProperties>
</file>