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E984" w14:textId="7D386AF9" w:rsidR="00567F1B" w:rsidRDefault="00567F1B" w:rsidP="0058300C">
      <w:pPr>
        <w:jc w:val="right"/>
        <w:rPr>
          <w:color w:val="000000"/>
        </w:rPr>
      </w:pPr>
      <w:r>
        <w:rPr>
          <w:color w:val="000000"/>
        </w:rPr>
        <w:t xml:space="preserve">Strzelce Opolskie, dnia </w:t>
      </w:r>
      <w:r w:rsidR="00076535">
        <w:rPr>
          <w:color w:val="000000"/>
        </w:rPr>
        <w:t>2</w:t>
      </w:r>
      <w:r w:rsidR="00F34372">
        <w:rPr>
          <w:color w:val="000000"/>
        </w:rPr>
        <w:t>9</w:t>
      </w:r>
      <w:r w:rsidR="00962390">
        <w:rPr>
          <w:color w:val="000000"/>
        </w:rPr>
        <w:t>.</w:t>
      </w:r>
      <w:r w:rsidR="00666F9B">
        <w:rPr>
          <w:color w:val="000000"/>
        </w:rPr>
        <w:t>0</w:t>
      </w:r>
      <w:r w:rsidR="000A7CD2">
        <w:rPr>
          <w:color w:val="000000"/>
        </w:rPr>
        <w:t>9</w:t>
      </w:r>
      <w:r w:rsidR="009E7887">
        <w:rPr>
          <w:color w:val="000000"/>
        </w:rPr>
        <w:t>.20</w:t>
      </w:r>
      <w:r w:rsidR="00D82DCF">
        <w:rPr>
          <w:color w:val="000000"/>
        </w:rPr>
        <w:t>2</w:t>
      </w:r>
      <w:r w:rsidR="00076535">
        <w:rPr>
          <w:color w:val="000000"/>
        </w:rPr>
        <w:t>3</w:t>
      </w:r>
      <w:r w:rsidR="00CE19DA">
        <w:rPr>
          <w:color w:val="000000"/>
        </w:rPr>
        <w:t xml:space="preserve"> </w:t>
      </w:r>
      <w:r>
        <w:rPr>
          <w:color w:val="000000"/>
        </w:rPr>
        <w:t>r.</w:t>
      </w:r>
    </w:p>
    <w:p w14:paraId="414765AA" w14:textId="10BE9E90" w:rsidR="00567F1B" w:rsidRDefault="00CE19DA" w:rsidP="0058300C">
      <w:pPr>
        <w:rPr>
          <w:color w:val="000000"/>
        </w:rPr>
      </w:pPr>
      <w:r>
        <w:rPr>
          <w:color w:val="000000"/>
        </w:rPr>
        <w:t>ROŚ</w:t>
      </w:r>
      <w:r w:rsidR="00962390">
        <w:rPr>
          <w:color w:val="000000"/>
        </w:rPr>
        <w:t>.</w:t>
      </w:r>
      <w:r w:rsidR="009E7887">
        <w:rPr>
          <w:color w:val="000000"/>
        </w:rPr>
        <w:t>6220.</w:t>
      </w:r>
      <w:r>
        <w:rPr>
          <w:color w:val="000000"/>
        </w:rPr>
        <w:t>1</w:t>
      </w:r>
      <w:r w:rsidR="00076535">
        <w:rPr>
          <w:color w:val="000000"/>
        </w:rPr>
        <w:t>6</w:t>
      </w:r>
      <w:r w:rsidR="009E7887">
        <w:rPr>
          <w:color w:val="000000"/>
        </w:rPr>
        <w:t>.20</w:t>
      </w:r>
      <w:r w:rsidR="00C91A18">
        <w:rPr>
          <w:color w:val="000000"/>
        </w:rPr>
        <w:t>2</w:t>
      </w:r>
      <w:r w:rsidR="00076535">
        <w:rPr>
          <w:color w:val="000000"/>
        </w:rPr>
        <w:t>3</w:t>
      </w:r>
    </w:p>
    <w:p w14:paraId="6B13F622" w14:textId="77777777" w:rsidR="00567F1B" w:rsidRDefault="00567F1B" w:rsidP="0058300C">
      <w:pPr>
        <w:pStyle w:val="Nagwek1"/>
        <w:jc w:val="left"/>
        <w:rPr>
          <w:rFonts w:ascii="Times New Roman" w:hAnsi="Times New Roman" w:cs="Times New Roman"/>
          <w:b w:val="0"/>
          <w:color w:val="000000"/>
          <w:sz w:val="24"/>
        </w:rPr>
      </w:pPr>
    </w:p>
    <w:p w14:paraId="7802492D" w14:textId="77777777" w:rsidR="00567F1B" w:rsidRDefault="00567F1B" w:rsidP="0058300C">
      <w:pPr>
        <w:pStyle w:val="Nagwek1"/>
        <w:rPr>
          <w:rFonts w:ascii="Times New Roman" w:hAnsi="Times New Roman" w:cs="Times New Roman"/>
          <w:color w:val="000000"/>
          <w:sz w:val="40"/>
          <w:szCs w:val="40"/>
        </w:rPr>
      </w:pPr>
      <w:r>
        <w:rPr>
          <w:rFonts w:ascii="Times New Roman" w:hAnsi="Times New Roman" w:cs="Times New Roman"/>
          <w:color w:val="000000"/>
          <w:sz w:val="40"/>
          <w:szCs w:val="40"/>
        </w:rPr>
        <w:t>OBWIESZCZENIE</w:t>
      </w:r>
    </w:p>
    <w:p w14:paraId="0ABE4367" w14:textId="77777777" w:rsidR="0058300C" w:rsidRDefault="0058300C" w:rsidP="0058300C">
      <w:pPr>
        <w:rPr>
          <w:color w:val="000000"/>
        </w:rPr>
      </w:pPr>
    </w:p>
    <w:p w14:paraId="402C8A3A" w14:textId="77777777" w:rsidR="00747AAA" w:rsidRDefault="00747AAA" w:rsidP="0058300C">
      <w:pPr>
        <w:rPr>
          <w:color w:val="000000"/>
        </w:rPr>
      </w:pPr>
    </w:p>
    <w:p w14:paraId="07BFBBAD" w14:textId="4AA98370" w:rsidR="00567F1B" w:rsidRDefault="00163EA6" w:rsidP="0058300C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Na podstawie </w:t>
      </w:r>
      <w:r w:rsidR="009E7887">
        <w:rPr>
          <w:color w:val="000000"/>
        </w:rPr>
        <w:t xml:space="preserve">art. 10 § 1, </w:t>
      </w:r>
      <w:r>
        <w:rPr>
          <w:color w:val="000000"/>
        </w:rPr>
        <w:t xml:space="preserve">art. 49 </w:t>
      </w:r>
      <w:r w:rsidR="009E7887">
        <w:rPr>
          <w:color w:val="000000"/>
        </w:rPr>
        <w:t xml:space="preserve">i art. 81 </w:t>
      </w:r>
      <w:r w:rsidR="00E63E3C">
        <w:rPr>
          <w:color w:val="000000"/>
        </w:rPr>
        <w:t>ustawy z dnia 14 czerwca</w:t>
      </w:r>
      <w:r w:rsidR="009E7887">
        <w:rPr>
          <w:color w:val="000000"/>
        </w:rPr>
        <w:t xml:space="preserve"> 1960</w:t>
      </w:r>
      <w:r w:rsidR="00725570">
        <w:rPr>
          <w:color w:val="000000"/>
        </w:rPr>
        <w:t xml:space="preserve"> </w:t>
      </w:r>
      <w:r w:rsidR="009E7887">
        <w:rPr>
          <w:color w:val="000000"/>
        </w:rPr>
        <w:t>r. Kodeks</w:t>
      </w:r>
      <w:r w:rsidR="009E7887">
        <w:rPr>
          <w:color w:val="000000"/>
        </w:rPr>
        <w:br/>
        <w:t xml:space="preserve">postępowania </w:t>
      </w:r>
      <w:r w:rsidR="00E63E3C">
        <w:rPr>
          <w:color w:val="000000"/>
        </w:rPr>
        <w:t>administra</w:t>
      </w:r>
      <w:r w:rsidR="009E7887">
        <w:rPr>
          <w:color w:val="000000"/>
        </w:rPr>
        <w:t xml:space="preserve">cyjnego </w:t>
      </w:r>
      <w:r w:rsidR="00C91A18">
        <w:rPr>
          <w:color w:val="000000"/>
        </w:rPr>
        <w:t>(Dz. U. z 202</w:t>
      </w:r>
      <w:r w:rsidR="007E188A">
        <w:rPr>
          <w:color w:val="000000"/>
        </w:rPr>
        <w:t>3</w:t>
      </w:r>
      <w:r w:rsidR="000D6B81">
        <w:rPr>
          <w:color w:val="000000"/>
        </w:rPr>
        <w:t xml:space="preserve"> </w:t>
      </w:r>
      <w:r w:rsidR="00C91A18">
        <w:rPr>
          <w:color w:val="000000"/>
        </w:rPr>
        <w:t xml:space="preserve">r. poz. </w:t>
      </w:r>
      <w:r w:rsidR="00AC65BA">
        <w:rPr>
          <w:color w:val="000000"/>
        </w:rPr>
        <w:t>7</w:t>
      </w:r>
      <w:r w:rsidR="007E188A">
        <w:rPr>
          <w:color w:val="000000"/>
        </w:rPr>
        <w:t>7</w:t>
      </w:r>
      <w:r w:rsidR="00AC65BA">
        <w:rPr>
          <w:color w:val="000000"/>
        </w:rPr>
        <w:t>5</w:t>
      </w:r>
      <w:r w:rsidR="00C91A18">
        <w:rPr>
          <w:color w:val="000000"/>
        </w:rPr>
        <w:t xml:space="preserve"> z</w:t>
      </w:r>
      <w:r w:rsidR="00F54A33">
        <w:rPr>
          <w:color w:val="000000"/>
        </w:rPr>
        <w:t xml:space="preserve"> </w:t>
      </w:r>
      <w:proofErr w:type="spellStart"/>
      <w:r w:rsidR="00F54A33">
        <w:rPr>
          <w:color w:val="000000"/>
        </w:rPr>
        <w:t>późn</w:t>
      </w:r>
      <w:proofErr w:type="spellEnd"/>
      <w:r w:rsidR="00F54A33">
        <w:rPr>
          <w:color w:val="000000"/>
        </w:rPr>
        <w:t>.</w:t>
      </w:r>
      <w:r w:rsidR="00C91A18">
        <w:rPr>
          <w:color w:val="000000"/>
        </w:rPr>
        <w:t xml:space="preserve"> zm.)</w:t>
      </w:r>
      <w:r>
        <w:rPr>
          <w:color w:val="000000"/>
        </w:rPr>
        <w:t xml:space="preserve">, w związku z art. </w:t>
      </w:r>
      <w:r w:rsidR="00507DC0">
        <w:rPr>
          <w:color w:val="000000"/>
        </w:rPr>
        <w:t>74</w:t>
      </w:r>
      <w:r w:rsidR="00F54A33">
        <w:rPr>
          <w:color w:val="000000"/>
        </w:rPr>
        <w:br/>
      </w:r>
      <w:r w:rsidR="00507DC0">
        <w:rPr>
          <w:color w:val="000000"/>
        </w:rPr>
        <w:t>ust. 3</w:t>
      </w:r>
      <w:r w:rsidR="009E7887">
        <w:rPr>
          <w:color w:val="000000"/>
        </w:rPr>
        <w:t xml:space="preserve"> ustawy z dnia </w:t>
      </w:r>
      <w:r>
        <w:rPr>
          <w:color w:val="000000"/>
        </w:rPr>
        <w:t>3 października 2008</w:t>
      </w:r>
      <w:r w:rsidR="00FA6E5F">
        <w:rPr>
          <w:color w:val="000000"/>
        </w:rPr>
        <w:t xml:space="preserve"> </w:t>
      </w:r>
      <w:r>
        <w:rPr>
          <w:color w:val="000000"/>
        </w:rPr>
        <w:t>r. o udostępnianiu informacji o środ</w:t>
      </w:r>
      <w:r w:rsidR="009E7887">
        <w:rPr>
          <w:color w:val="000000"/>
        </w:rPr>
        <w:t xml:space="preserve">owisku i jego ochronie, udziale </w:t>
      </w:r>
      <w:r>
        <w:rPr>
          <w:color w:val="000000"/>
        </w:rPr>
        <w:t>społeczeństwa w ochronie środowiska oraz o ocen</w:t>
      </w:r>
      <w:r w:rsidR="009E7887">
        <w:rPr>
          <w:color w:val="000000"/>
        </w:rPr>
        <w:t>ach oddziaływania</w:t>
      </w:r>
      <w:r w:rsidR="00F54A33">
        <w:rPr>
          <w:color w:val="000000"/>
        </w:rPr>
        <w:br/>
      </w:r>
      <w:r w:rsidR="009E7887">
        <w:rPr>
          <w:color w:val="000000"/>
        </w:rPr>
        <w:t>na środowisko</w:t>
      </w:r>
      <w:r w:rsidR="00F54A33">
        <w:rPr>
          <w:color w:val="000000"/>
        </w:rPr>
        <w:t xml:space="preserve"> </w:t>
      </w:r>
      <w:r w:rsidR="00C91A18">
        <w:rPr>
          <w:color w:val="000000"/>
        </w:rPr>
        <w:t>(Dz. U. z 202</w:t>
      </w:r>
      <w:r w:rsidR="007E188A">
        <w:rPr>
          <w:color w:val="000000"/>
        </w:rPr>
        <w:t>3</w:t>
      </w:r>
      <w:r w:rsidR="00563F20">
        <w:rPr>
          <w:color w:val="000000"/>
        </w:rPr>
        <w:t xml:space="preserve"> </w:t>
      </w:r>
      <w:r w:rsidR="00C91A18">
        <w:rPr>
          <w:color w:val="000000"/>
        </w:rPr>
        <w:t xml:space="preserve">r. poz. </w:t>
      </w:r>
      <w:r w:rsidR="00EC75E2">
        <w:rPr>
          <w:color w:val="000000"/>
        </w:rPr>
        <w:t>10</w:t>
      </w:r>
      <w:r w:rsidR="007E188A">
        <w:rPr>
          <w:color w:val="000000"/>
        </w:rPr>
        <w:t>94</w:t>
      </w:r>
      <w:r w:rsidR="00563F20">
        <w:rPr>
          <w:color w:val="000000"/>
        </w:rPr>
        <w:t xml:space="preserve"> z </w:t>
      </w:r>
      <w:proofErr w:type="spellStart"/>
      <w:r w:rsidR="00563F20">
        <w:rPr>
          <w:color w:val="000000"/>
        </w:rPr>
        <w:t>późn</w:t>
      </w:r>
      <w:proofErr w:type="spellEnd"/>
      <w:r w:rsidR="00563F20">
        <w:rPr>
          <w:color w:val="000000"/>
        </w:rPr>
        <w:t>. zm.</w:t>
      </w:r>
      <w:r w:rsidR="00C91A18">
        <w:rPr>
          <w:color w:val="000000"/>
        </w:rPr>
        <w:t>)</w:t>
      </w:r>
    </w:p>
    <w:p w14:paraId="618F7ED6" w14:textId="77777777" w:rsidR="00567F1B" w:rsidRDefault="00567F1B" w:rsidP="0058300C">
      <w:pPr>
        <w:rPr>
          <w:color w:val="000000"/>
        </w:rPr>
      </w:pPr>
    </w:p>
    <w:p w14:paraId="5901D146" w14:textId="77777777" w:rsidR="00567F1B" w:rsidRDefault="00567F1B" w:rsidP="0058300C">
      <w:pPr>
        <w:jc w:val="center"/>
        <w:rPr>
          <w:b/>
          <w:color w:val="000000"/>
        </w:rPr>
      </w:pPr>
      <w:r>
        <w:rPr>
          <w:b/>
          <w:color w:val="000000"/>
          <w:sz w:val="28"/>
          <w:szCs w:val="28"/>
        </w:rPr>
        <w:t>zawiadam</w:t>
      </w:r>
      <w:r w:rsidR="00204426">
        <w:rPr>
          <w:b/>
          <w:color w:val="000000"/>
          <w:sz w:val="28"/>
          <w:szCs w:val="28"/>
        </w:rPr>
        <w:t>iam</w:t>
      </w:r>
      <w:r>
        <w:rPr>
          <w:b/>
          <w:color w:val="000000"/>
        </w:rPr>
        <w:t>,</w:t>
      </w:r>
    </w:p>
    <w:p w14:paraId="35C65C19" w14:textId="77777777" w:rsidR="0058300C" w:rsidRDefault="0058300C" w:rsidP="0058300C">
      <w:pPr>
        <w:rPr>
          <w:color w:val="000000"/>
        </w:rPr>
      </w:pPr>
    </w:p>
    <w:p w14:paraId="15C7F39E" w14:textId="03C00CD4" w:rsidR="00567F1B" w:rsidRDefault="00567F1B" w:rsidP="0058300C">
      <w:pPr>
        <w:jc w:val="both"/>
        <w:rPr>
          <w:color w:val="000000"/>
        </w:rPr>
      </w:pPr>
      <w:r>
        <w:rPr>
          <w:color w:val="000000"/>
        </w:rPr>
        <w:t xml:space="preserve">że </w:t>
      </w:r>
      <w:r w:rsidR="00FE7944">
        <w:rPr>
          <w:color w:val="000000"/>
        </w:rPr>
        <w:t xml:space="preserve">zostało zakończone postępowanie dowodowe </w:t>
      </w:r>
      <w:r w:rsidR="0021624A">
        <w:rPr>
          <w:color w:val="000000"/>
        </w:rPr>
        <w:t xml:space="preserve">wszczęte w dniu </w:t>
      </w:r>
      <w:r w:rsidR="00395157">
        <w:rPr>
          <w:color w:val="000000"/>
        </w:rPr>
        <w:t xml:space="preserve">12.07.2023 r. </w:t>
      </w:r>
      <w:r w:rsidR="0021624A">
        <w:rPr>
          <w:color w:val="000000"/>
        </w:rPr>
        <w:t>zgodnie</w:t>
      </w:r>
      <w:r w:rsidR="0021624A">
        <w:rPr>
          <w:color w:val="000000"/>
        </w:rPr>
        <w:br/>
        <w:t xml:space="preserve">z </w:t>
      </w:r>
      <w:r>
        <w:rPr>
          <w:color w:val="000000"/>
        </w:rPr>
        <w:t>wnios</w:t>
      </w:r>
      <w:r w:rsidR="0021624A">
        <w:rPr>
          <w:color w:val="000000"/>
        </w:rPr>
        <w:t>kiem s</w:t>
      </w:r>
      <w:r w:rsidR="00F54A33">
        <w:rPr>
          <w:color w:val="000000"/>
        </w:rPr>
        <w:t xml:space="preserve">półki </w:t>
      </w:r>
      <w:proofErr w:type="spellStart"/>
      <w:r w:rsidR="00F54A33">
        <w:rPr>
          <w:color w:val="000000"/>
        </w:rPr>
        <w:t>Intersilesia</w:t>
      </w:r>
      <w:proofErr w:type="spellEnd"/>
      <w:r w:rsidR="00F54A33">
        <w:rPr>
          <w:color w:val="000000"/>
        </w:rPr>
        <w:t xml:space="preserve"> </w:t>
      </w:r>
      <w:proofErr w:type="spellStart"/>
      <w:r w:rsidR="00F54A33">
        <w:rPr>
          <w:color w:val="000000"/>
        </w:rPr>
        <w:t>McBride</w:t>
      </w:r>
      <w:proofErr w:type="spellEnd"/>
      <w:r w:rsidR="00F54A33">
        <w:rPr>
          <w:color w:val="000000"/>
        </w:rPr>
        <w:t xml:space="preserve"> Polska Sp. z o.o. z siedzibą w Strzelcach Opolskich przy</w:t>
      </w:r>
      <w:r w:rsidR="0021624A">
        <w:rPr>
          <w:color w:val="000000"/>
        </w:rPr>
        <w:t xml:space="preserve"> </w:t>
      </w:r>
      <w:r w:rsidR="00F54A33">
        <w:rPr>
          <w:color w:val="000000"/>
        </w:rPr>
        <w:t>ul. Matejki 2a</w:t>
      </w:r>
      <w:r w:rsidR="009E7887">
        <w:rPr>
          <w:color w:val="000000"/>
        </w:rPr>
        <w:t>,</w:t>
      </w:r>
      <w:r w:rsidR="00CE6231">
        <w:rPr>
          <w:color w:val="000000"/>
        </w:rPr>
        <w:t xml:space="preserve"> </w:t>
      </w:r>
      <w:r w:rsidR="00086707">
        <w:rPr>
          <w:color w:val="000000"/>
        </w:rPr>
        <w:t>w sprawie wydania decyzji o środowisko</w:t>
      </w:r>
      <w:r w:rsidR="00754791">
        <w:rPr>
          <w:color w:val="000000"/>
        </w:rPr>
        <w:t xml:space="preserve">wych </w:t>
      </w:r>
      <w:r w:rsidR="00163EA6">
        <w:rPr>
          <w:color w:val="000000"/>
        </w:rPr>
        <w:t>uwarunkowaniach</w:t>
      </w:r>
      <w:r w:rsidR="00F54A33">
        <w:rPr>
          <w:color w:val="000000"/>
        </w:rPr>
        <w:t xml:space="preserve"> </w:t>
      </w:r>
      <w:r w:rsidR="00D673DD">
        <w:rPr>
          <w:color w:val="000000"/>
        </w:rPr>
        <w:t>realizacji</w:t>
      </w:r>
      <w:r w:rsidR="006203E6">
        <w:rPr>
          <w:color w:val="000000"/>
        </w:rPr>
        <w:t xml:space="preserve"> </w:t>
      </w:r>
      <w:r w:rsidR="00086707">
        <w:rPr>
          <w:color w:val="000000"/>
        </w:rPr>
        <w:t>przedsięwzięcia</w:t>
      </w:r>
      <w:r w:rsidR="00C91A18">
        <w:rPr>
          <w:color w:val="000000"/>
        </w:rPr>
        <w:t xml:space="preserve"> </w:t>
      </w:r>
      <w:r w:rsidR="00086707">
        <w:rPr>
          <w:color w:val="000000"/>
        </w:rPr>
        <w:t>polegającego na</w:t>
      </w:r>
      <w:r w:rsidR="006203E6">
        <w:rPr>
          <w:color w:val="000000"/>
        </w:rPr>
        <w:t xml:space="preserve"> </w:t>
      </w:r>
      <w:bookmarkStart w:id="0" w:name="_Hlk110340932"/>
      <w:r w:rsidR="008A7B8F">
        <w:rPr>
          <w:color w:val="000000"/>
          <w:shd w:val="clear" w:color="auto" w:fill="FFFFFF"/>
        </w:rPr>
        <w:t xml:space="preserve">zmianie sposobu użytkowania instalacji w związku z planowanym wykonaniem instalacji awaryjnej odciągu powietrza znad stanowiska magazynowania i dozowania roztworu wodnego amoniaku w Magazynie Enzymów na terenie </w:t>
      </w:r>
      <w:proofErr w:type="spellStart"/>
      <w:r w:rsidR="008A7B8F">
        <w:rPr>
          <w:color w:val="000000"/>
          <w:shd w:val="clear" w:color="auto" w:fill="FFFFFF"/>
        </w:rPr>
        <w:t>Intersilesia</w:t>
      </w:r>
      <w:proofErr w:type="spellEnd"/>
      <w:r w:rsidR="008A7B8F">
        <w:rPr>
          <w:color w:val="000000"/>
          <w:shd w:val="clear" w:color="auto" w:fill="FFFFFF"/>
        </w:rPr>
        <w:t xml:space="preserve"> </w:t>
      </w:r>
      <w:proofErr w:type="spellStart"/>
      <w:r w:rsidR="008A7B8F">
        <w:rPr>
          <w:color w:val="000000"/>
          <w:shd w:val="clear" w:color="auto" w:fill="FFFFFF"/>
        </w:rPr>
        <w:t>Mc</w:t>
      </w:r>
      <w:proofErr w:type="spellEnd"/>
      <w:r w:rsidR="008A7B8F">
        <w:rPr>
          <w:color w:val="000000"/>
          <w:shd w:val="clear" w:color="auto" w:fill="FFFFFF"/>
        </w:rPr>
        <w:t xml:space="preserve"> </w:t>
      </w:r>
      <w:proofErr w:type="spellStart"/>
      <w:r w:rsidR="008A7B8F">
        <w:rPr>
          <w:color w:val="000000"/>
          <w:shd w:val="clear" w:color="auto" w:fill="FFFFFF"/>
        </w:rPr>
        <w:t>Bride</w:t>
      </w:r>
      <w:proofErr w:type="spellEnd"/>
      <w:r w:rsidR="008A7B8F">
        <w:rPr>
          <w:color w:val="000000"/>
          <w:shd w:val="clear" w:color="auto" w:fill="FFFFFF"/>
        </w:rPr>
        <w:t xml:space="preserve"> Polska Sp. z o.o. w Strzelcach Opolskich przy ul. Matejki 2a na działce nr 1133/34 obręb 0082 Strzelce Opolski</w:t>
      </w:r>
      <w:bookmarkEnd w:id="0"/>
      <w:r w:rsidR="008A7B8F">
        <w:rPr>
          <w:color w:val="000000"/>
          <w:shd w:val="clear" w:color="auto" w:fill="FFFFFF"/>
        </w:rPr>
        <w:t>e</w:t>
      </w:r>
      <w:r w:rsidR="00C0379D">
        <w:rPr>
          <w:color w:val="000000"/>
        </w:rPr>
        <w:t>.</w:t>
      </w:r>
    </w:p>
    <w:p w14:paraId="620D196D" w14:textId="4ABB0428" w:rsidR="009E7887" w:rsidRDefault="00FE7944" w:rsidP="009E7887">
      <w:pPr>
        <w:ind w:firstLine="708"/>
        <w:jc w:val="both"/>
        <w:rPr>
          <w:color w:val="000000"/>
        </w:rPr>
      </w:pPr>
      <w:r>
        <w:rPr>
          <w:color w:val="000000"/>
        </w:rPr>
        <w:t>Ze zgromadzonym w sprawie mate</w:t>
      </w:r>
      <w:r w:rsidR="0058300C">
        <w:rPr>
          <w:color w:val="000000"/>
        </w:rPr>
        <w:t>riałem dowodowym można zapoznać się</w:t>
      </w:r>
      <w:r w:rsidR="0058300C">
        <w:rPr>
          <w:color w:val="000000"/>
        </w:rPr>
        <w:br/>
      </w:r>
      <w:r>
        <w:rPr>
          <w:color w:val="000000"/>
        </w:rPr>
        <w:t xml:space="preserve">w Referacie </w:t>
      </w:r>
      <w:r w:rsidR="00AB7540">
        <w:rPr>
          <w:color w:val="000000"/>
        </w:rPr>
        <w:t>Rolnictwa</w:t>
      </w:r>
      <w:r>
        <w:rPr>
          <w:color w:val="000000"/>
        </w:rPr>
        <w:t xml:space="preserve"> i Ochrony</w:t>
      </w:r>
      <w:r w:rsidR="0058300C">
        <w:rPr>
          <w:color w:val="000000"/>
        </w:rPr>
        <w:t xml:space="preserve"> Środowiska </w:t>
      </w:r>
      <w:r w:rsidR="00DA4849">
        <w:rPr>
          <w:color w:val="000000"/>
        </w:rPr>
        <w:t>Urzędu Miejskiego w Strzelcach Opolskich, przy ul. Marka Prawego 21 (I piętro, biuro nr 108)</w:t>
      </w:r>
      <w:r w:rsidR="008A3D81">
        <w:rPr>
          <w:color w:val="000000"/>
        </w:rPr>
        <w:t>, w godzinach pracy Urzędu tj. poniedziałek od 7</w:t>
      </w:r>
      <w:r w:rsidR="008A3D81">
        <w:rPr>
          <w:color w:val="000000"/>
          <w:vertAlign w:val="superscript"/>
        </w:rPr>
        <w:t>30</w:t>
      </w:r>
      <w:r w:rsidR="008A3D81">
        <w:rPr>
          <w:color w:val="000000"/>
        </w:rPr>
        <w:t> do 17</w:t>
      </w:r>
      <w:r w:rsidR="008A3D81">
        <w:rPr>
          <w:color w:val="000000"/>
          <w:vertAlign w:val="superscript"/>
        </w:rPr>
        <w:t>00</w:t>
      </w:r>
      <w:r w:rsidR="008A3D81">
        <w:rPr>
          <w:color w:val="000000"/>
        </w:rPr>
        <w:t>, wtorek ÷ piątek od 7</w:t>
      </w:r>
      <w:r w:rsidR="008A3D81">
        <w:rPr>
          <w:color w:val="000000"/>
          <w:vertAlign w:val="superscript"/>
        </w:rPr>
        <w:t xml:space="preserve">30 </w:t>
      </w:r>
      <w:r w:rsidR="008A3D81">
        <w:rPr>
          <w:color w:val="000000"/>
        </w:rPr>
        <w:t>do 15</w:t>
      </w:r>
      <w:r w:rsidR="008A3D81">
        <w:rPr>
          <w:color w:val="000000"/>
          <w:vertAlign w:val="superscript"/>
        </w:rPr>
        <w:t>30</w:t>
      </w:r>
      <w:r w:rsidR="008A3D81">
        <w:rPr>
          <w:color w:val="000000"/>
        </w:rPr>
        <w:t xml:space="preserve">, po wcześniejszym umówieniu telefonicznym </w:t>
      </w:r>
      <w:r>
        <w:rPr>
          <w:color w:val="000000"/>
        </w:rPr>
        <w:t>w</w:t>
      </w:r>
      <w:r w:rsidR="008A3D81">
        <w:rPr>
          <w:color w:val="000000"/>
        </w:rPr>
        <w:t> </w:t>
      </w:r>
      <w:r>
        <w:rPr>
          <w:color w:val="000000"/>
        </w:rPr>
        <w:t xml:space="preserve">terminie </w:t>
      </w:r>
      <w:r w:rsidR="00C91A18">
        <w:rPr>
          <w:color w:val="000000"/>
        </w:rPr>
        <w:t>14</w:t>
      </w:r>
      <w:r>
        <w:rPr>
          <w:color w:val="000000"/>
        </w:rPr>
        <w:t xml:space="preserve"> dni</w:t>
      </w:r>
      <w:r w:rsidR="0042779A">
        <w:rPr>
          <w:color w:val="000000"/>
        </w:rPr>
        <w:t xml:space="preserve"> </w:t>
      </w:r>
      <w:r w:rsidR="0058300C">
        <w:rPr>
          <w:color w:val="000000"/>
        </w:rPr>
        <w:t xml:space="preserve">od </w:t>
      </w:r>
      <w:r w:rsidR="00701FB4">
        <w:rPr>
          <w:color w:val="000000"/>
        </w:rPr>
        <w:t xml:space="preserve">ostatniego dnia </w:t>
      </w:r>
      <w:r w:rsidR="00E63E3C">
        <w:rPr>
          <w:color w:val="000000"/>
        </w:rPr>
        <w:t>podania</w:t>
      </w:r>
      <w:r w:rsidR="008A3D81">
        <w:rPr>
          <w:color w:val="000000"/>
        </w:rPr>
        <w:t xml:space="preserve"> </w:t>
      </w:r>
      <w:r w:rsidR="00D60942">
        <w:rPr>
          <w:color w:val="000000"/>
        </w:rPr>
        <w:t xml:space="preserve">niniejszej informacji </w:t>
      </w:r>
      <w:r w:rsidR="00E63E3C">
        <w:rPr>
          <w:color w:val="000000"/>
        </w:rPr>
        <w:t>do publicznej wiadomości.</w:t>
      </w:r>
      <w:r w:rsidR="009E7887">
        <w:rPr>
          <w:color w:val="000000"/>
        </w:rPr>
        <w:t xml:space="preserve"> Ewentualne zastrzeżenia i wnioski</w:t>
      </w:r>
      <w:r w:rsidR="0042779A">
        <w:rPr>
          <w:color w:val="000000"/>
        </w:rPr>
        <w:t xml:space="preserve"> </w:t>
      </w:r>
      <w:r w:rsidR="009E7887">
        <w:rPr>
          <w:color w:val="000000"/>
        </w:rPr>
        <w:t>w</w:t>
      </w:r>
      <w:r w:rsidR="00DE588D">
        <w:rPr>
          <w:color w:val="000000"/>
        </w:rPr>
        <w:t> </w:t>
      </w:r>
      <w:r w:rsidR="009E7887">
        <w:rPr>
          <w:color w:val="000000"/>
        </w:rPr>
        <w:t>przedmiotowej sprawie można zgłaszać w</w:t>
      </w:r>
      <w:r w:rsidR="00DB313C">
        <w:rPr>
          <w:color w:val="000000"/>
        </w:rPr>
        <w:t xml:space="preserve"> w/w</w:t>
      </w:r>
      <w:r w:rsidR="009E7887">
        <w:rPr>
          <w:color w:val="000000"/>
        </w:rPr>
        <w:t xml:space="preserve"> terminie w</w:t>
      </w:r>
      <w:r w:rsidR="00E460DD">
        <w:rPr>
          <w:color w:val="000000"/>
        </w:rPr>
        <w:t> </w:t>
      </w:r>
      <w:r w:rsidR="009E7887">
        <w:rPr>
          <w:color w:val="000000"/>
        </w:rPr>
        <w:t>Kancelarii Urzędu Miej</w:t>
      </w:r>
      <w:r w:rsidR="00F04F46">
        <w:rPr>
          <w:color w:val="000000"/>
        </w:rPr>
        <w:t>skiego</w:t>
      </w:r>
      <w:r w:rsidR="007F5DCB">
        <w:rPr>
          <w:color w:val="000000"/>
        </w:rPr>
        <w:t xml:space="preserve"> </w:t>
      </w:r>
      <w:r w:rsidR="009E7887">
        <w:rPr>
          <w:color w:val="000000"/>
        </w:rPr>
        <w:t>w</w:t>
      </w:r>
      <w:r w:rsidR="00DB313C">
        <w:rPr>
          <w:color w:val="000000"/>
        </w:rPr>
        <w:t> </w:t>
      </w:r>
      <w:r w:rsidR="009E7887">
        <w:rPr>
          <w:color w:val="000000"/>
        </w:rPr>
        <w:t>Strzelcach Opolskich, Plac Myśliwca 1</w:t>
      </w:r>
      <w:r w:rsidR="00230F05">
        <w:rPr>
          <w:color w:val="000000"/>
        </w:rPr>
        <w:t>.</w:t>
      </w:r>
    </w:p>
    <w:p w14:paraId="1AF8F122" w14:textId="77777777" w:rsidR="00C91A18" w:rsidRDefault="00C91A18" w:rsidP="00C91A1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Obwieszczenie zamieszcza się w biuletynie informacji publicznej na stronie internetowej </w:t>
      </w:r>
      <w:hyperlink r:id="rId5" w:history="1">
        <w:r>
          <w:rPr>
            <w:rStyle w:val="Hipercze"/>
            <w:i/>
            <w:iCs/>
            <w:color w:val="000000"/>
            <w:u w:val="none"/>
          </w:rPr>
          <w:t>www.bip.strzelceopolskie.pl</w:t>
        </w:r>
      </w:hyperlink>
      <w:r>
        <w:rPr>
          <w:i/>
          <w:iCs/>
          <w:color w:val="000000"/>
        </w:rPr>
        <w:t>,</w:t>
      </w:r>
      <w:r>
        <w:rPr>
          <w:color w:val="000000"/>
        </w:rPr>
        <w:t xml:space="preserve"> na tablicy ogłoszeń Urzędu Miejskiego w Strzelcach Opolskich oraz w miejscu planowanego przedsięwzięci</w:t>
      </w:r>
      <w:r w:rsidR="0042779A">
        <w:rPr>
          <w:color w:val="000000"/>
        </w:rPr>
        <w:t>a</w:t>
      </w:r>
      <w:r>
        <w:rPr>
          <w:color w:val="000000"/>
        </w:rPr>
        <w:t>.</w:t>
      </w:r>
    </w:p>
    <w:p w14:paraId="5B47741A" w14:textId="3C3D562C" w:rsidR="00C91A18" w:rsidRDefault="00C91A18" w:rsidP="00C91A1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Sprawę prowadzi: </w:t>
      </w:r>
      <w:r w:rsidR="0042779A">
        <w:rPr>
          <w:color w:val="000000"/>
          <w:sz w:val="22"/>
          <w:szCs w:val="22"/>
        </w:rPr>
        <w:t xml:space="preserve">Referat </w:t>
      </w:r>
      <w:r w:rsidR="009818D2">
        <w:rPr>
          <w:color w:val="000000"/>
          <w:sz w:val="22"/>
          <w:szCs w:val="22"/>
        </w:rPr>
        <w:t>Rolnictwa</w:t>
      </w:r>
      <w:r w:rsidR="0042779A">
        <w:rPr>
          <w:color w:val="000000"/>
          <w:sz w:val="22"/>
          <w:szCs w:val="22"/>
        </w:rPr>
        <w:t xml:space="preserve"> i Ochrony Środowiska, </w:t>
      </w:r>
      <w:r>
        <w:rPr>
          <w:color w:val="000000"/>
          <w:sz w:val="22"/>
          <w:szCs w:val="22"/>
        </w:rPr>
        <w:t>Adam Koszela, tel.</w:t>
      </w:r>
      <w:r w:rsidR="00593241">
        <w:rPr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77</w:t>
      </w:r>
      <w:r w:rsidR="00765558">
        <w:rPr>
          <w:color w:val="000000"/>
          <w:sz w:val="22"/>
          <w:szCs w:val="22"/>
        </w:rPr>
        <w:t xml:space="preserve"> </w:t>
      </w:r>
      <w:r w:rsidR="00030BB5">
        <w:rPr>
          <w:color w:val="000000"/>
          <w:sz w:val="22"/>
          <w:szCs w:val="22"/>
        </w:rPr>
        <w:t xml:space="preserve"> 546 53</w:t>
      </w:r>
      <w:r w:rsidR="00765558">
        <w:rPr>
          <w:color w:val="000000"/>
          <w:sz w:val="22"/>
          <w:szCs w:val="22"/>
        </w:rPr>
        <w:t xml:space="preserve"> </w:t>
      </w:r>
      <w:r w:rsidR="00030BB5">
        <w:rPr>
          <w:color w:val="000000"/>
          <w:sz w:val="22"/>
          <w:szCs w:val="22"/>
        </w:rPr>
        <w:t>55</w:t>
      </w:r>
    </w:p>
    <w:p w14:paraId="5F3DDF9C" w14:textId="77777777" w:rsidR="00567F1B" w:rsidRDefault="00567F1B" w:rsidP="0058300C">
      <w:pPr>
        <w:rPr>
          <w:color w:val="000000"/>
        </w:rPr>
      </w:pPr>
    </w:p>
    <w:p w14:paraId="63B85F87" w14:textId="77777777" w:rsidR="00701FB4" w:rsidRDefault="004D54F9" w:rsidP="0058300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Obwieszczenie podaje się do publicznej wiadomości</w:t>
      </w:r>
    </w:p>
    <w:p w14:paraId="3335A18D" w14:textId="32F3404D" w:rsidR="00507DC0" w:rsidRDefault="00C0379D" w:rsidP="0058300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w dniach</w:t>
      </w:r>
      <w:r w:rsidR="001F304C">
        <w:rPr>
          <w:b/>
          <w:color w:val="000000"/>
          <w:sz w:val="28"/>
          <w:szCs w:val="28"/>
        </w:rPr>
        <w:t xml:space="preserve"> od</w:t>
      </w:r>
      <w:r w:rsidR="004D54F9">
        <w:rPr>
          <w:b/>
          <w:color w:val="000000"/>
          <w:sz w:val="28"/>
          <w:szCs w:val="28"/>
        </w:rPr>
        <w:t xml:space="preserve"> </w:t>
      </w:r>
      <w:r w:rsidR="002F45F4">
        <w:rPr>
          <w:b/>
          <w:color w:val="000000"/>
          <w:sz w:val="28"/>
          <w:szCs w:val="28"/>
        </w:rPr>
        <w:t>2</w:t>
      </w:r>
      <w:r w:rsidR="004D54F9">
        <w:rPr>
          <w:b/>
          <w:color w:val="000000"/>
          <w:sz w:val="28"/>
          <w:szCs w:val="28"/>
        </w:rPr>
        <w:t xml:space="preserve"> </w:t>
      </w:r>
      <w:r w:rsidR="00F34372">
        <w:rPr>
          <w:b/>
          <w:color w:val="000000"/>
          <w:sz w:val="28"/>
          <w:szCs w:val="28"/>
        </w:rPr>
        <w:t>października</w:t>
      </w:r>
      <w:r w:rsidR="001416F0">
        <w:rPr>
          <w:b/>
          <w:color w:val="000000"/>
          <w:sz w:val="28"/>
          <w:szCs w:val="28"/>
        </w:rPr>
        <w:t xml:space="preserve"> </w:t>
      </w:r>
      <w:r w:rsidR="001F304C">
        <w:rPr>
          <w:b/>
          <w:color w:val="000000"/>
          <w:sz w:val="28"/>
          <w:szCs w:val="28"/>
        </w:rPr>
        <w:t xml:space="preserve">do </w:t>
      </w:r>
      <w:r w:rsidR="00F34372">
        <w:rPr>
          <w:b/>
          <w:color w:val="000000"/>
          <w:sz w:val="28"/>
          <w:szCs w:val="28"/>
        </w:rPr>
        <w:t>16</w:t>
      </w:r>
      <w:r w:rsidR="007F5CE8">
        <w:rPr>
          <w:b/>
          <w:color w:val="000000"/>
          <w:sz w:val="28"/>
          <w:szCs w:val="28"/>
        </w:rPr>
        <w:t xml:space="preserve"> </w:t>
      </w:r>
      <w:r w:rsidR="00535336">
        <w:rPr>
          <w:b/>
          <w:color w:val="000000"/>
          <w:sz w:val="28"/>
          <w:szCs w:val="28"/>
        </w:rPr>
        <w:t>października</w:t>
      </w:r>
      <w:r w:rsidR="00666F9B">
        <w:rPr>
          <w:b/>
          <w:color w:val="000000"/>
          <w:sz w:val="28"/>
          <w:szCs w:val="28"/>
        </w:rPr>
        <w:t xml:space="preserve"> </w:t>
      </w:r>
      <w:r w:rsidR="00507DC0">
        <w:rPr>
          <w:b/>
          <w:color w:val="000000"/>
          <w:sz w:val="28"/>
          <w:szCs w:val="28"/>
        </w:rPr>
        <w:t>20</w:t>
      </w:r>
      <w:r w:rsidR="007F5CE8">
        <w:rPr>
          <w:b/>
          <w:color w:val="000000"/>
          <w:sz w:val="28"/>
          <w:szCs w:val="28"/>
        </w:rPr>
        <w:t>2</w:t>
      </w:r>
      <w:r w:rsidR="00535336">
        <w:rPr>
          <w:b/>
          <w:color w:val="000000"/>
          <w:sz w:val="28"/>
          <w:szCs w:val="28"/>
        </w:rPr>
        <w:t>3</w:t>
      </w:r>
      <w:r w:rsidR="009818D2">
        <w:rPr>
          <w:b/>
          <w:color w:val="000000"/>
          <w:sz w:val="28"/>
          <w:szCs w:val="28"/>
        </w:rPr>
        <w:t xml:space="preserve"> </w:t>
      </w:r>
      <w:r w:rsidR="00747AAA">
        <w:rPr>
          <w:b/>
          <w:color w:val="000000"/>
          <w:sz w:val="28"/>
          <w:szCs w:val="28"/>
        </w:rPr>
        <w:t>r.</w:t>
      </w:r>
    </w:p>
    <w:p w14:paraId="2B835A18" w14:textId="77777777" w:rsidR="00F513F0" w:rsidRDefault="00F513F0" w:rsidP="00F513F0">
      <w:pPr>
        <w:rPr>
          <w:b/>
          <w:color w:val="000000"/>
          <w:sz w:val="32"/>
          <w:szCs w:val="32"/>
        </w:rPr>
      </w:pPr>
    </w:p>
    <w:p w14:paraId="69240336" w14:textId="77777777" w:rsidR="00C91A18" w:rsidRDefault="00C91A18" w:rsidP="00F513F0">
      <w:pPr>
        <w:rPr>
          <w:b/>
          <w:color w:val="000000"/>
          <w:sz w:val="32"/>
          <w:szCs w:val="32"/>
        </w:rPr>
      </w:pPr>
    </w:p>
    <w:p w14:paraId="26AB0D43" w14:textId="46726438" w:rsidR="00434F0D" w:rsidRDefault="00434F0D" w:rsidP="00434F0D">
      <w:pPr>
        <w:rPr>
          <w:color w:val="000000"/>
          <w:sz w:val="20"/>
          <w:szCs w:val="20"/>
        </w:rPr>
      </w:pPr>
    </w:p>
    <w:p w14:paraId="2D7B910F" w14:textId="219DB6B4" w:rsidR="00434F0D" w:rsidRDefault="00434F0D" w:rsidP="00434F0D">
      <w:pPr>
        <w:rPr>
          <w:color w:val="000000"/>
          <w:sz w:val="20"/>
          <w:szCs w:val="20"/>
        </w:rPr>
      </w:pPr>
    </w:p>
    <w:p w14:paraId="67B9381E" w14:textId="77777777" w:rsidR="002123A2" w:rsidRDefault="002123A2" w:rsidP="002123A2">
      <w:pP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KLAUZULA INFORMACYJNA</w:t>
      </w:r>
    </w:p>
    <w:p w14:paraId="47AAC006" w14:textId="77777777" w:rsidR="002123A2" w:rsidRDefault="002123A2" w:rsidP="002123A2">
      <w:pPr>
        <w:jc w:val="center"/>
        <w:rPr>
          <w:color w:val="000000"/>
          <w:sz w:val="16"/>
          <w:szCs w:val="16"/>
        </w:rPr>
      </w:pPr>
    </w:p>
    <w:p w14:paraId="7C9579F2" w14:textId="77777777" w:rsidR="002123A2" w:rsidRPr="00ED36BE" w:rsidRDefault="002123A2" w:rsidP="002123A2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Administratorem Państwa danych osobowych jest Gmina Strzelce Opolskie</w:t>
      </w:r>
      <w:r w:rsidRPr="00ED36BE">
        <w:rPr>
          <w:rFonts w:ascii="Times New Roman" w:hAnsi="Times New Roman"/>
          <w:color w:val="000000"/>
          <w:sz w:val="16"/>
          <w:szCs w:val="16"/>
        </w:rPr>
        <w:t xml:space="preserve"> – Burmistrz Strzelec Opolskich z siedzibą w Strzelcach Opolskich (47 – 100), pl. Myśliwca 1;</w:t>
      </w:r>
    </w:p>
    <w:p w14:paraId="0D743BF8" w14:textId="77777777" w:rsidR="002123A2" w:rsidRPr="00ED36BE" w:rsidRDefault="002123A2" w:rsidP="002123A2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/>
          <w:color w:val="000000"/>
          <w:sz w:val="16"/>
          <w:szCs w:val="16"/>
        </w:rPr>
      </w:pPr>
      <w:r w:rsidRPr="00ED36BE">
        <w:rPr>
          <w:rFonts w:ascii="Times New Roman" w:hAnsi="Times New Roman"/>
          <w:color w:val="000000"/>
          <w:sz w:val="16"/>
          <w:szCs w:val="16"/>
        </w:rPr>
        <w:t>Administrator wyznaczył inspektora ochrony danych, z którym kontakt możliwy jest:</w:t>
      </w:r>
    </w:p>
    <w:p w14:paraId="3F2D40BB" w14:textId="77777777" w:rsidR="002123A2" w:rsidRPr="00ED36BE" w:rsidRDefault="002123A2" w:rsidP="002123A2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16"/>
          <w:szCs w:val="16"/>
        </w:rPr>
      </w:pPr>
      <w:r w:rsidRPr="00ED36BE">
        <w:rPr>
          <w:rFonts w:ascii="Times New Roman" w:hAnsi="Times New Roman"/>
          <w:color w:val="000000"/>
          <w:sz w:val="16"/>
          <w:szCs w:val="16"/>
        </w:rPr>
        <w:t>listownie na adres: Urząd Miejski w Strzelcach Opolskich, pl. Myśliwca 1, 47-100 Strzelce Opolskie</w:t>
      </w:r>
    </w:p>
    <w:p w14:paraId="46192325" w14:textId="77777777" w:rsidR="002123A2" w:rsidRPr="00ED36BE" w:rsidRDefault="002123A2" w:rsidP="002123A2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16"/>
          <w:szCs w:val="16"/>
        </w:rPr>
      </w:pPr>
      <w:r w:rsidRPr="00ED36BE">
        <w:rPr>
          <w:rFonts w:ascii="Times New Roman" w:hAnsi="Times New Roman"/>
          <w:color w:val="000000"/>
          <w:sz w:val="16"/>
          <w:szCs w:val="16"/>
        </w:rPr>
        <w:t>za pomocą poczty elektronicznej na adres: abi@strzelceopolskie.pl</w:t>
      </w:r>
    </w:p>
    <w:p w14:paraId="4D661AC8" w14:textId="77777777" w:rsidR="002123A2" w:rsidRPr="00ED36BE" w:rsidRDefault="002123A2" w:rsidP="002123A2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/>
          <w:color w:val="000000"/>
          <w:sz w:val="16"/>
          <w:szCs w:val="16"/>
        </w:rPr>
      </w:pPr>
      <w:r w:rsidRPr="00ED36BE">
        <w:rPr>
          <w:rFonts w:ascii="Times New Roman" w:hAnsi="Times New Roman"/>
          <w:color w:val="000000"/>
          <w:sz w:val="16"/>
          <w:szCs w:val="16"/>
        </w:rPr>
        <w:t>dane osobowe przetwarzane są na podstawie przepisów prawa – ustawy z dnia 3 października 2008 r. o udostępnianiu informacji</w:t>
      </w:r>
      <w:r w:rsidRPr="00ED36BE">
        <w:rPr>
          <w:rFonts w:ascii="Times New Roman" w:hAnsi="Times New Roman"/>
          <w:color w:val="000000"/>
          <w:sz w:val="16"/>
          <w:szCs w:val="16"/>
        </w:rPr>
        <w:br/>
        <w:t>o środowisku i jego ochronie, udziale społeczeństwa w ochronie środowiska oraz o ocenach oddziaływania na środowisko</w:t>
      </w:r>
      <w:r w:rsidRPr="00ED36BE">
        <w:rPr>
          <w:rFonts w:ascii="Times New Roman" w:hAnsi="Times New Roman"/>
          <w:color w:val="000000"/>
          <w:sz w:val="16"/>
          <w:szCs w:val="16"/>
        </w:rPr>
        <w:br/>
        <w:t xml:space="preserve">(Dz. U. z 2023 r. poz. 1094 z </w:t>
      </w:r>
      <w:proofErr w:type="spellStart"/>
      <w:r w:rsidRPr="00ED36BE">
        <w:rPr>
          <w:rFonts w:ascii="Times New Roman" w:hAnsi="Times New Roman"/>
          <w:color w:val="000000"/>
          <w:sz w:val="16"/>
          <w:szCs w:val="16"/>
        </w:rPr>
        <w:t>późn</w:t>
      </w:r>
      <w:proofErr w:type="spellEnd"/>
      <w:r w:rsidRPr="00ED36BE">
        <w:rPr>
          <w:rFonts w:ascii="Times New Roman" w:hAnsi="Times New Roman"/>
          <w:color w:val="000000"/>
          <w:sz w:val="16"/>
          <w:szCs w:val="16"/>
        </w:rPr>
        <w:t xml:space="preserve">. zm.), ustawy z dnia 14 czerwca 1960 r. Kodeks postępowania administracyjnego (Dz. U. z 2023 r. poz. 775 z </w:t>
      </w:r>
      <w:proofErr w:type="spellStart"/>
      <w:r w:rsidRPr="00ED36BE">
        <w:rPr>
          <w:rFonts w:ascii="Times New Roman" w:hAnsi="Times New Roman"/>
          <w:color w:val="000000"/>
          <w:sz w:val="16"/>
          <w:szCs w:val="16"/>
        </w:rPr>
        <w:t>późn</w:t>
      </w:r>
      <w:proofErr w:type="spellEnd"/>
      <w:r w:rsidRPr="00ED36BE">
        <w:rPr>
          <w:rFonts w:ascii="Times New Roman" w:hAnsi="Times New Roman"/>
          <w:color w:val="000000"/>
          <w:sz w:val="16"/>
          <w:szCs w:val="16"/>
        </w:rPr>
        <w:t>. zm.);</w:t>
      </w:r>
    </w:p>
    <w:p w14:paraId="611E4A6A" w14:textId="77777777" w:rsidR="002123A2" w:rsidRPr="00ED36BE" w:rsidRDefault="002123A2" w:rsidP="002123A2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/>
          <w:color w:val="000000"/>
          <w:sz w:val="16"/>
          <w:szCs w:val="16"/>
        </w:rPr>
      </w:pPr>
      <w:r w:rsidRPr="00ED36BE">
        <w:rPr>
          <w:rFonts w:ascii="Times New Roman" w:hAnsi="Times New Roman"/>
          <w:color w:val="000000"/>
          <w:sz w:val="16"/>
          <w:szCs w:val="16"/>
        </w:rPr>
        <w:t>odbiorcami Państwa danych osobowych będą podmioty upoważnione na podstawie przepisów prawa, a także podmioty, które przetwarzają dane osobowe w imieniu Administratora, na podstawie zawartej umowy powierzenia przetwarzania danych osobowych;</w:t>
      </w:r>
    </w:p>
    <w:p w14:paraId="6219A397" w14:textId="77777777" w:rsidR="002123A2" w:rsidRPr="00ED36BE" w:rsidRDefault="002123A2" w:rsidP="002123A2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/>
          <w:color w:val="000000"/>
          <w:sz w:val="16"/>
          <w:szCs w:val="16"/>
        </w:rPr>
      </w:pPr>
      <w:r w:rsidRPr="00ED36BE">
        <w:rPr>
          <w:rFonts w:ascii="Times New Roman" w:hAnsi="Times New Roman"/>
          <w:color w:val="000000"/>
          <w:sz w:val="16"/>
          <w:szCs w:val="16"/>
        </w:rPr>
        <w:t>dane osobowe przechowywane będą przez okres niezbędny do realizacji celu dla jakiego zostały zebrane, a także zgodnie z ich kategorią archiwalną określoną w stosownych przepisach;</w:t>
      </w:r>
    </w:p>
    <w:p w14:paraId="0CA5C4F4" w14:textId="77777777" w:rsidR="002123A2" w:rsidRPr="002123A2" w:rsidRDefault="002123A2" w:rsidP="002123A2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/>
          <w:color w:val="000000"/>
          <w:sz w:val="16"/>
          <w:szCs w:val="16"/>
        </w:rPr>
      </w:pPr>
      <w:r w:rsidRPr="002123A2">
        <w:rPr>
          <w:rFonts w:ascii="Times New Roman" w:hAnsi="Times New Roman"/>
          <w:color w:val="000000"/>
          <w:sz w:val="16"/>
          <w:szCs w:val="16"/>
        </w:rPr>
        <w:t>mają Państwo prawo do: dostępu do swoich danych osobowych, ich sprostowania, usunięcia lub ograniczenia przetwarzania, wniesienia sprzeciwu wobec przetwarzania niezgodnego z prawem, a także prawo do wniesienia skargi do organu nadzorczego;</w:t>
      </w:r>
    </w:p>
    <w:p w14:paraId="1AF07686" w14:textId="4E818A19" w:rsidR="00F513F0" w:rsidRPr="002123A2" w:rsidRDefault="002123A2" w:rsidP="002123A2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/>
          <w:color w:val="000000"/>
          <w:sz w:val="16"/>
          <w:szCs w:val="16"/>
        </w:rPr>
      </w:pPr>
      <w:r w:rsidRPr="002123A2">
        <w:rPr>
          <w:rFonts w:ascii="Times New Roman" w:hAnsi="Times New Roman"/>
          <w:color w:val="000000"/>
          <w:sz w:val="16"/>
          <w:szCs w:val="16"/>
        </w:rPr>
        <w:t>podanie danych osobowych jest wymogiem ustawowym.</w:t>
      </w:r>
    </w:p>
    <w:sectPr w:rsidR="00F513F0" w:rsidRPr="002123A2" w:rsidSect="00C91A18">
      <w:pgSz w:w="11906" w:h="16838"/>
      <w:pgMar w:top="1418" w:right="1418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22E9F"/>
    <w:multiLevelType w:val="hybridMultilevel"/>
    <w:tmpl w:val="80AA87C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650AC"/>
    <w:multiLevelType w:val="hybridMultilevel"/>
    <w:tmpl w:val="877AF540"/>
    <w:lvl w:ilvl="0" w:tplc="6EFE975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EAA10AA"/>
    <w:multiLevelType w:val="hybridMultilevel"/>
    <w:tmpl w:val="FEA49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AB10A4"/>
    <w:multiLevelType w:val="singleLevel"/>
    <w:tmpl w:val="1A52422E"/>
    <w:lvl w:ilvl="0">
      <w:start w:val="47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 w16cid:durableId="676737593">
    <w:abstractNumId w:val="3"/>
  </w:num>
  <w:num w:numId="2" w16cid:durableId="1591623628">
    <w:abstractNumId w:val="0"/>
  </w:num>
  <w:num w:numId="3" w16cid:durableId="9784160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34664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142"/>
  <w:doNotHyphenateCap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A7E"/>
    <w:rsid w:val="000169FC"/>
    <w:rsid w:val="00017B31"/>
    <w:rsid w:val="00030BB5"/>
    <w:rsid w:val="00057823"/>
    <w:rsid w:val="000666E2"/>
    <w:rsid w:val="00076535"/>
    <w:rsid w:val="000840F7"/>
    <w:rsid w:val="00086707"/>
    <w:rsid w:val="000A7CD2"/>
    <w:rsid w:val="000D6B81"/>
    <w:rsid w:val="000E08E4"/>
    <w:rsid w:val="001241C3"/>
    <w:rsid w:val="001416F0"/>
    <w:rsid w:val="00163EA6"/>
    <w:rsid w:val="001651BB"/>
    <w:rsid w:val="00194AAC"/>
    <w:rsid w:val="001F304C"/>
    <w:rsid w:val="001F7369"/>
    <w:rsid w:val="00204426"/>
    <w:rsid w:val="002123A2"/>
    <w:rsid w:val="0021624A"/>
    <w:rsid w:val="00230F05"/>
    <w:rsid w:val="0024023E"/>
    <w:rsid w:val="002722D1"/>
    <w:rsid w:val="00284CCC"/>
    <w:rsid w:val="002919FC"/>
    <w:rsid w:val="002F45F4"/>
    <w:rsid w:val="003331B5"/>
    <w:rsid w:val="0037089C"/>
    <w:rsid w:val="00385C5F"/>
    <w:rsid w:val="00395157"/>
    <w:rsid w:val="00396B31"/>
    <w:rsid w:val="00400083"/>
    <w:rsid w:val="00423874"/>
    <w:rsid w:val="0042779A"/>
    <w:rsid w:val="00430A13"/>
    <w:rsid w:val="00434F0D"/>
    <w:rsid w:val="00454B40"/>
    <w:rsid w:val="004D54F9"/>
    <w:rsid w:val="004E109C"/>
    <w:rsid w:val="00507DC0"/>
    <w:rsid w:val="00520B54"/>
    <w:rsid w:val="00535336"/>
    <w:rsid w:val="0055084D"/>
    <w:rsid w:val="00563F20"/>
    <w:rsid w:val="00566B15"/>
    <w:rsid w:val="00567F1B"/>
    <w:rsid w:val="0058300C"/>
    <w:rsid w:val="00593241"/>
    <w:rsid w:val="00593E0E"/>
    <w:rsid w:val="005B2FC3"/>
    <w:rsid w:val="006203E6"/>
    <w:rsid w:val="00650A9D"/>
    <w:rsid w:val="0066588C"/>
    <w:rsid w:val="00666F9B"/>
    <w:rsid w:val="00701272"/>
    <w:rsid w:val="00701FB4"/>
    <w:rsid w:val="00725570"/>
    <w:rsid w:val="00726D6C"/>
    <w:rsid w:val="00747AAA"/>
    <w:rsid w:val="00754791"/>
    <w:rsid w:val="00765558"/>
    <w:rsid w:val="00775867"/>
    <w:rsid w:val="00782116"/>
    <w:rsid w:val="00787EE6"/>
    <w:rsid w:val="00796585"/>
    <w:rsid w:val="007E188A"/>
    <w:rsid w:val="007F5CE8"/>
    <w:rsid w:val="007F5DCB"/>
    <w:rsid w:val="008011A1"/>
    <w:rsid w:val="008142C1"/>
    <w:rsid w:val="00833A7E"/>
    <w:rsid w:val="00844605"/>
    <w:rsid w:val="008528AA"/>
    <w:rsid w:val="0089555E"/>
    <w:rsid w:val="008A3D81"/>
    <w:rsid w:val="008A7B8F"/>
    <w:rsid w:val="008C3DF2"/>
    <w:rsid w:val="00935F98"/>
    <w:rsid w:val="00946475"/>
    <w:rsid w:val="00962390"/>
    <w:rsid w:val="00962F5D"/>
    <w:rsid w:val="009818D2"/>
    <w:rsid w:val="009D1D80"/>
    <w:rsid w:val="009D77F8"/>
    <w:rsid w:val="009E7887"/>
    <w:rsid w:val="00A26454"/>
    <w:rsid w:val="00AA152D"/>
    <w:rsid w:val="00AB7540"/>
    <w:rsid w:val="00AC65BA"/>
    <w:rsid w:val="00AD39E6"/>
    <w:rsid w:val="00B47FB1"/>
    <w:rsid w:val="00B60172"/>
    <w:rsid w:val="00B6194F"/>
    <w:rsid w:val="00B71EC2"/>
    <w:rsid w:val="00B739BB"/>
    <w:rsid w:val="00BA0F3C"/>
    <w:rsid w:val="00C0379D"/>
    <w:rsid w:val="00C34AD2"/>
    <w:rsid w:val="00C431C9"/>
    <w:rsid w:val="00C8374D"/>
    <w:rsid w:val="00C91A18"/>
    <w:rsid w:val="00CC4126"/>
    <w:rsid w:val="00CE19DA"/>
    <w:rsid w:val="00CE6231"/>
    <w:rsid w:val="00CF07AE"/>
    <w:rsid w:val="00D07CB4"/>
    <w:rsid w:val="00D11D5D"/>
    <w:rsid w:val="00D55103"/>
    <w:rsid w:val="00D60942"/>
    <w:rsid w:val="00D655EC"/>
    <w:rsid w:val="00D673DD"/>
    <w:rsid w:val="00D82DCF"/>
    <w:rsid w:val="00DA4849"/>
    <w:rsid w:val="00DB117A"/>
    <w:rsid w:val="00DB313C"/>
    <w:rsid w:val="00DB33FA"/>
    <w:rsid w:val="00DD09D8"/>
    <w:rsid w:val="00DE2AB3"/>
    <w:rsid w:val="00DE588D"/>
    <w:rsid w:val="00E44BB6"/>
    <w:rsid w:val="00E460DD"/>
    <w:rsid w:val="00E63E3C"/>
    <w:rsid w:val="00EC75E2"/>
    <w:rsid w:val="00F04F46"/>
    <w:rsid w:val="00F32758"/>
    <w:rsid w:val="00F34372"/>
    <w:rsid w:val="00F513F0"/>
    <w:rsid w:val="00F54A33"/>
    <w:rsid w:val="00FA6E5F"/>
    <w:rsid w:val="00FD1E2A"/>
    <w:rsid w:val="00FE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84B379"/>
  <w15:chartTrackingRefBased/>
  <w15:docId w15:val="{19D30281-7BA3-42E0-AD8E-C88FD9CC3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67F1B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rsid w:val="00833A7E"/>
    <w:pPr>
      <w:ind w:firstLine="540"/>
      <w:jc w:val="both"/>
    </w:pPr>
    <w:rPr>
      <w:rFonts w:ascii="Arial" w:hAnsi="Arial"/>
    </w:rPr>
  </w:style>
  <w:style w:type="paragraph" w:styleId="Tekstpodstawowy">
    <w:name w:val="Body Text"/>
    <w:basedOn w:val="Normalny"/>
    <w:rsid w:val="00567F1B"/>
    <w:pPr>
      <w:spacing w:after="120"/>
    </w:pPr>
  </w:style>
  <w:style w:type="character" w:styleId="Hipercze">
    <w:name w:val="Hyperlink"/>
    <w:rsid w:val="00567F1B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C037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0379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13F0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7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strzelceopolsk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 15</vt:lpstr>
    </vt:vector>
  </TitlesOfParts>
  <Company/>
  <LinksUpToDate>false</LinksUpToDate>
  <CharactersWithSpaces>3725</CharactersWithSpaces>
  <SharedDoc>false</SharedDoc>
  <HLinks>
    <vt:vector size="6" baseType="variant">
      <vt:variant>
        <vt:i4>6684786</vt:i4>
      </vt:variant>
      <vt:variant>
        <vt:i4>0</vt:i4>
      </vt:variant>
      <vt:variant>
        <vt:i4>0</vt:i4>
      </vt:variant>
      <vt:variant>
        <vt:i4>5</vt:i4>
      </vt:variant>
      <vt:variant>
        <vt:lpwstr>http://www.bip.strzelceopolskie.pl/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 15</dc:title>
  <dc:subject/>
  <dc:creator>msosnowski</dc:creator>
  <cp:keywords/>
  <dc:description/>
  <cp:lastModifiedBy>Adam Koszela</cp:lastModifiedBy>
  <cp:revision>35</cp:revision>
  <cp:lastPrinted>2020-01-21T10:42:00Z</cp:lastPrinted>
  <dcterms:created xsi:type="dcterms:W3CDTF">2022-08-31T12:04:00Z</dcterms:created>
  <dcterms:modified xsi:type="dcterms:W3CDTF">2023-09-29T06:50:00Z</dcterms:modified>
</cp:coreProperties>
</file>