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C664E" w14:textId="363D7CD5" w:rsidR="0001216C" w:rsidRPr="0001216C" w:rsidRDefault="0001216C" w:rsidP="00EA143A">
      <w:pPr>
        <w:ind w:left="4821" w:right="-2" w:firstLine="142"/>
        <w:jc w:val="center"/>
        <w:rPr>
          <w:sz w:val="22"/>
          <w:szCs w:val="22"/>
        </w:rPr>
      </w:pPr>
      <w:r w:rsidRPr="0001216C">
        <w:rPr>
          <w:sz w:val="22"/>
          <w:szCs w:val="22"/>
        </w:rPr>
        <w:t>Strzelce Opolskie, dn</w:t>
      </w:r>
      <w:r w:rsidR="00CE7BB7">
        <w:rPr>
          <w:sz w:val="22"/>
          <w:szCs w:val="22"/>
        </w:rPr>
        <w:t>.…………</w:t>
      </w:r>
      <w:r w:rsidR="00EA143A">
        <w:rPr>
          <w:sz w:val="22"/>
          <w:szCs w:val="22"/>
        </w:rPr>
        <w:t>………</w:t>
      </w:r>
      <w:r w:rsidR="00CE7BB7">
        <w:rPr>
          <w:sz w:val="22"/>
          <w:szCs w:val="22"/>
        </w:rPr>
        <w:t>……</w:t>
      </w:r>
      <w:r w:rsidRPr="0001216C">
        <w:rPr>
          <w:sz w:val="22"/>
          <w:szCs w:val="22"/>
        </w:rPr>
        <w:t xml:space="preserve"> </w:t>
      </w:r>
    </w:p>
    <w:p w14:paraId="4A0D9660" w14:textId="77777777" w:rsidR="0001216C" w:rsidRDefault="0001216C" w:rsidP="00C66987">
      <w:pPr>
        <w:ind w:right="284"/>
      </w:pPr>
    </w:p>
    <w:p w14:paraId="064ECB21" w14:textId="58FAD92A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45137F5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telefonu.........................................................</w:t>
      </w:r>
    </w:p>
    <w:p w14:paraId="79B29CE8" w14:textId="410306EE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........................................</w:t>
      </w:r>
    </w:p>
    <w:p w14:paraId="610B5604" w14:textId="1DEDA5EC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………………………………………………...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3BD05603" w14:textId="77777777" w:rsidR="00A92039" w:rsidRDefault="00360E2D" w:rsidP="00CE7BB7">
      <w:pPr>
        <w:pStyle w:val="Tekstblokowy"/>
        <w:spacing w:before="120"/>
        <w:ind w:left="0" w:right="-2"/>
        <w:rPr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201</w:t>
      </w:r>
      <w:r w:rsidR="00CE7BB7">
        <w:rPr>
          <w:lang w:val="pl-PL"/>
        </w:rPr>
        <w:t>9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CE7BB7">
        <w:rPr>
          <w:lang w:val="pl-PL"/>
        </w:rPr>
        <w:t>2277</w:t>
      </w:r>
      <w:r w:rsidR="00473BA9">
        <w:rPr>
          <w:lang w:val="pl-PL"/>
        </w:rPr>
        <w:t xml:space="preserve"> z późn. zm.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</w:p>
    <w:p w14:paraId="67FE2BC7" w14:textId="41B0EF12" w:rsidR="00C66987" w:rsidRPr="00A92039" w:rsidRDefault="00A92039" w:rsidP="00CE7BB7">
      <w:pPr>
        <w:pStyle w:val="Tekstblokowy"/>
        <w:spacing w:before="120"/>
        <w:ind w:left="0" w:right="-2"/>
        <w:rPr>
          <w:lang w:val="pl-PL"/>
        </w:rPr>
      </w:pPr>
      <w:r w:rsidRPr="00EA143A">
        <w:rPr>
          <w:b/>
          <w:bCs/>
          <w:lang w:val="pl-PL"/>
        </w:rPr>
        <w:t>w roku …………..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EE2414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EE2414" w:rsidRDefault="00A92039" w:rsidP="00A92039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EE2414" w:rsidRDefault="00DC15DA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EE2414" w:rsidRDefault="00DC15DA" w:rsidP="00A92039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EE2414" w:rsidRDefault="00DC15DA" w:rsidP="00A92039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54CEEB9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A92039">
              <w:rPr>
                <w:sz w:val="22"/>
                <w:szCs w:val="22"/>
              </w:rPr>
              <w:t>….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336F1B8E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  <w:r w:rsidR="00A92039">
              <w:rPr>
                <w:sz w:val="22"/>
                <w:szCs w:val="22"/>
              </w:rPr>
              <w:t>.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924572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1394AE4B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EE2414" w:rsidRDefault="00DC15DA" w:rsidP="00924572">
            <w:pPr>
              <w:spacing w:line="276" w:lineRule="auto"/>
              <w:ind w:right="284"/>
              <w:jc w:val="right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EE2414" w:rsidRDefault="00726A34" w:rsidP="00CE7BB7">
      <w:pPr>
        <w:ind w:right="284"/>
        <w:rPr>
          <w:b/>
          <w:sz w:val="22"/>
          <w:szCs w:val="22"/>
        </w:rPr>
      </w:pPr>
    </w:p>
    <w:p w14:paraId="1757B614" w14:textId="2BC4C16F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75D8EFCB" w14:textId="63369DA3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825DE6">
      <w:pPr>
        <w:numPr>
          <w:ilvl w:val="0"/>
          <w:numId w:val="1"/>
        </w:numPr>
        <w:ind w:left="-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0B27A14D" w:rsidR="00D570AB" w:rsidRPr="00FF159E" w:rsidRDefault="00D570AB" w:rsidP="00825DE6">
      <w:pPr>
        <w:numPr>
          <w:ilvl w:val="0"/>
          <w:numId w:val="1"/>
        </w:numPr>
        <w:tabs>
          <w:tab w:val="left" w:pos="8788"/>
        </w:tabs>
        <w:ind w:left="-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1A830ADB" w14:textId="3E98F1A9" w:rsidR="00D570AB" w:rsidRPr="00FF159E" w:rsidRDefault="00D570AB" w:rsidP="00825DE6">
      <w:pPr>
        <w:numPr>
          <w:ilvl w:val="0"/>
          <w:numId w:val="1"/>
        </w:numPr>
        <w:tabs>
          <w:tab w:val="left" w:pos="8788"/>
        </w:tabs>
        <w:ind w:left="-142" w:right="-142"/>
        <w:jc w:val="both"/>
        <w:rPr>
          <w:sz w:val="22"/>
          <w:szCs w:val="22"/>
        </w:rPr>
      </w:pPr>
      <w:r w:rsidRPr="00FF159E">
        <w:rPr>
          <w:b/>
          <w:bCs/>
          <w:sz w:val="22"/>
          <w:szCs w:val="22"/>
          <w:u w:val="single"/>
        </w:rPr>
        <w:t>Oświadczenie należy złożyć do 31 stycznia</w:t>
      </w:r>
      <w:r w:rsidRPr="00FF159E">
        <w:rPr>
          <w:sz w:val="22"/>
          <w:szCs w:val="22"/>
        </w:rPr>
        <w:t xml:space="preserve"> w Referacie </w:t>
      </w:r>
      <w:r w:rsidR="00C66987" w:rsidRPr="00FF159E">
        <w:rPr>
          <w:sz w:val="22"/>
          <w:szCs w:val="22"/>
        </w:rPr>
        <w:t>Inicjatyw Gospodarczych i Promocji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 Opolskich</w:t>
      </w:r>
      <w:r w:rsidRPr="00FF159E">
        <w:rPr>
          <w:sz w:val="22"/>
          <w:szCs w:val="22"/>
        </w:rPr>
        <w:t>, pl.</w:t>
      </w:r>
      <w:r w:rsidR="00C66987" w:rsidRPr="00FF159E">
        <w:rPr>
          <w:sz w:val="22"/>
          <w:szCs w:val="22"/>
        </w:rPr>
        <w:t> Myśliwca 1</w:t>
      </w:r>
      <w:r w:rsidR="00A92039" w:rsidRPr="00FF159E">
        <w:rPr>
          <w:sz w:val="22"/>
          <w:szCs w:val="22"/>
        </w:rPr>
        <w:t>,</w:t>
      </w:r>
      <w:r w:rsidR="00C66987" w:rsidRPr="00FF159E">
        <w:rPr>
          <w:sz w:val="22"/>
          <w:szCs w:val="22"/>
        </w:rPr>
        <w:t xml:space="preserve"> pok. 16 (t</w:t>
      </w:r>
      <w:r w:rsidRPr="00FF159E">
        <w:rPr>
          <w:sz w:val="22"/>
          <w:szCs w:val="22"/>
        </w:rPr>
        <w:t>el. 77</w:t>
      </w:r>
      <w:r w:rsidR="00EA143A" w:rsidRPr="00FF159E">
        <w:rPr>
          <w:sz w:val="22"/>
          <w:szCs w:val="22"/>
        </w:rPr>
        <w:t> </w:t>
      </w:r>
      <w:r w:rsidRPr="00FF159E">
        <w:rPr>
          <w:sz w:val="22"/>
          <w:szCs w:val="22"/>
        </w:rPr>
        <w:t>404</w:t>
      </w:r>
      <w:r w:rsidR="00EA143A" w:rsidRPr="00FF159E">
        <w:rPr>
          <w:sz w:val="22"/>
          <w:szCs w:val="22"/>
        </w:rPr>
        <w:t xml:space="preserve"> </w:t>
      </w:r>
      <w:r w:rsidRPr="00FF159E">
        <w:rPr>
          <w:sz w:val="22"/>
          <w:szCs w:val="22"/>
        </w:rPr>
        <w:t>93</w:t>
      </w:r>
      <w:r w:rsidR="00EA143A" w:rsidRPr="00FF159E">
        <w:rPr>
          <w:sz w:val="22"/>
          <w:szCs w:val="22"/>
        </w:rPr>
        <w:t xml:space="preserve"> </w:t>
      </w:r>
      <w:r w:rsidRPr="00FF159E">
        <w:rPr>
          <w:sz w:val="22"/>
          <w:szCs w:val="22"/>
        </w:rPr>
        <w:t>58).</w:t>
      </w:r>
    </w:p>
    <w:p w14:paraId="1C2D381B" w14:textId="2C061BDA" w:rsidR="0048029A" w:rsidRPr="00FF159E" w:rsidRDefault="00D570AB" w:rsidP="00825DE6">
      <w:pPr>
        <w:numPr>
          <w:ilvl w:val="0"/>
          <w:numId w:val="1"/>
        </w:numPr>
        <w:tabs>
          <w:tab w:val="left" w:pos="8788"/>
        </w:tabs>
        <w:ind w:left="-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825DE6">
      <w:pPr>
        <w:numPr>
          <w:ilvl w:val="0"/>
          <w:numId w:val="1"/>
        </w:numPr>
        <w:tabs>
          <w:tab w:val="left" w:pos="8788"/>
        </w:tabs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A378D6">
      <w:pPr>
        <w:ind w:left="-142" w:right="-142" w:firstLine="426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A378D6">
      <w:pPr>
        <w:ind w:left="-142" w:right="-142" w:firstLine="426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77777777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12355C8B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3C8AD9A3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825DE6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0E01ABC1" w14:textId="35CC1F0D" w:rsidR="00A92039" w:rsidRDefault="00A92039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  <w:r w:rsidRPr="00583C5D">
        <w:rPr>
          <w:b/>
          <w:bCs/>
          <w:sz w:val="22"/>
          <w:szCs w:val="22"/>
        </w:rPr>
        <w:t>PRZYKŁAD</w:t>
      </w:r>
      <w:r w:rsidRPr="00583C5D">
        <w:rPr>
          <w:sz w:val="22"/>
          <w:szCs w:val="22"/>
        </w:rPr>
        <w:t>: Wartość sprzedaży napojów alkoholowych do 4,5% oraz piwa w punkcie X wyniosła 52</w:t>
      </w:r>
      <w:r w:rsidR="00FF159E" w:rsidRPr="00583C5D">
        <w:rPr>
          <w:sz w:val="22"/>
          <w:szCs w:val="22"/>
        </w:rPr>
        <w:t xml:space="preserve"> 8</w:t>
      </w:r>
      <w:r w:rsidRPr="00583C5D">
        <w:rPr>
          <w:sz w:val="22"/>
          <w:szCs w:val="22"/>
        </w:rPr>
        <w:t>00 zł</w:t>
      </w:r>
      <w:r w:rsidR="00FF159E" w:rsidRPr="00583C5D">
        <w:rPr>
          <w:sz w:val="22"/>
          <w:szCs w:val="22"/>
        </w:rPr>
        <w:t>. O</w:t>
      </w:r>
      <w:r w:rsidRPr="00583C5D">
        <w:rPr>
          <w:sz w:val="22"/>
          <w:szCs w:val="22"/>
        </w:rPr>
        <w:t>płatę obliczamy wg wzoru: 52</w:t>
      </w:r>
      <w:r w:rsidR="00FF159E" w:rsidRPr="00583C5D">
        <w:rPr>
          <w:sz w:val="22"/>
          <w:szCs w:val="22"/>
        </w:rPr>
        <w:t xml:space="preserve"> 8</w:t>
      </w:r>
      <w:r w:rsidRPr="00583C5D">
        <w:rPr>
          <w:sz w:val="22"/>
          <w:szCs w:val="22"/>
        </w:rPr>
        <w:t>00 x 1,4% = 73</w:t>
      </w:r>
      <w:r w:rsidR="00FF159E" w:rsidRPr="00583C5D">
        <w:rPr>
          <w:sz w:val="22"/>
          <w:szCs w:val="22"/>
        </w:rPr>
        <w:t>9</w:t>
      </w:r>
      <w:r w:rsidRPr="00583C5D">
        <w:rPr>
          <w:sz w:val="22"/>
          <w:szCs w:val="22"/>
        </w:rPr>
        <w:t>,</w:t>
      </w:r>
      <w:r w:rsidR="00FF159E" w:rsidRPr="00583C5D">
        <w:rPr>
          <w:sz w:val="22"/>
          <w:szCs w:val="22"/>
        </w:rPr>
        <w:t>20</w:t>
      </w:r>
      <w:r w:rsidRPr="00583C5D">
        <w:rPr>
          <w:sz w:val="22"/>
          <w:szCs w:val="22"/>
        </w:rPr>
        <w:t xml:space="preserve"> zł. Przedsiębiorca za zezwolenie na sprzedaż alkoholu do 4,5% oraz piwa winien uiścić opłatę roczną w wysokości</w:t>
      </w:r>
      <w:r w:rsidR="00FF159E" w:rsidRPr="00583C5D">
        <w:rPr>
          <w:sz w:val="22"/>
          <w:szCs w:val="22"/>
        </w:rPr>
        <w:t xml:space="preserve">: </w:t>
      </w:r>
      <w:r w:rsidR="00583C5D">
        <w:rPr>
          <w:sz w:val="22"/>
          <w:szCs w:val="22"/>
        </w:rPr>
        <w:br/>
      </w:r>
      <w:r w:rsidR="00FF159E" w:rsidRPr="00583C5D">
        <w:rPr>
          <w:sz w:val="22"/>
          <w:szCs w:val="22"/>
          <w:u w:val="single"/>
        </w:rPr>
        <w:t xml:space="preserve">jednorazowo: </w:t>
      </w:r>
      <w:r w:rsidRPr="00583C5D">
        <w:rPr>
          <w:sz w:val="22"/>
          <w:szCs w:val="22"/>
          <w:u w:val="single"/>
        </w:rPr>
        <w:t>73</w:t>
      </w:r>
      <w:r w:rsidR="00FF159E" w:rsidRPr="00583C5D">
        <w:rPr>
          <w:sz w:val="22"/>
          <w:szCs w:val="22"/>
          <w:u w:val="single"/>
        </w:rPr>
        <w:t>9,2</w:t>
      </w:r>
      <w:r w:rsidRPr="00583C5D">
        <w:rPr>
          <w:sz w:val="22"/>
          <w:szCs w:val="22"/>
          <w:u w:val="single"/>
        </w:rPr>
        <w:t>0 zł</w:t>
      </w:r>
      <w:r w:rsidR="00FF159E" w:rsidRPr="00583C5D">
        <w:rPr>
          <w:sz w:val="22"/>
          <w:szCs w:val="22"/>
          <w:u w:val="single"/>
        </w:rPr>
        <w:t xml:space="preserve"> lub w trzech ratach po: 246,40 zł</w:t>
      </w:r>
    </w:p>
    <w:p w14:paraId="72D01195" w14:textId="77777777" w:rsidR="00825DE6" w:rsidRPr="00583C5D" w:rsidRDefault="00825DE6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 2 100 zł,</w:t>
      </w:r>
    </w:p>
    <w:p w14:paraId="4AD61221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25E4EF90" w14:textId="42676EEB" w:rsidR="00846E1B" w:rsidRDefault="00A92039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  <w:r w:rsidRPr="00583C5D">
        <w:rPr>
          <w:b/>
          <w:bCs/>
          <w:sz w:val="22"/>
          <w:szCs w:val="22"/>
        </w:rPr>
        <w:t>PRZYKŁAD:</w:t>
      </w:r>
      <w:r w:rsidRPr="00583C5D">
        <w:rPr>
          <w:sz w:val="22"/>
          <w:szCs w:val="22"/>
        </w:rPr>
        <w:t xml:space="preserve"> Wartość sprzedaży napojów  alkoholowych powyżej 18% w punkcie X wyniosła 95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650 zł - opłatę obliczamy wg wzoru: 95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650 x 2,7% = 2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 xml:space="preserve">582,55 zł. Przedsiębiorca za zezwolenie na sprzedaż alkoholu powyżej 18% winien uiścić opłatę </w:t>
      </w:r>
      <w:r w:rsidR="00FF159E" w:rsidRPr="00583C5D">
        <w:rPr>
          <w:sz w:val="22"/>
          <w:szCs w:val="22"/>
        </w:rPr>
        <w:t xml:space="preserve">roczną </w:t>
      </w:r>
      <w:r w:rsidRPr="00583C5D">
        <w:rPr>
          <w:sz w:val="22"/>
          <w:szCs w:val="22"/>
        </w:rPr>
        <w:t>w wysokości</w:t>
      </w:r>
      <w:r w:rsidR="00583C5D">
        <w:rPr>
          <w:sz w:val="22"/>
          <w:szCs w:val="22"/>
        </w:rPr>
        <w:t>:</w:t>
      </w:r>
      <w:r w:rsidR="00583C5D">
        <w:rPr>
          <w:sz w:val="22"/>
          <w:szCs w:val="22"/>
        </w:rPr>
        <w:br/>
      </w:r>
      <w:r w:rsidR="00FF159E" w:rsidRPr="00583C5D">
        <w:rPr>
          <w:sz w:val="22"/>
          <w:szCs w:val="22"/>
          <w:u w:val="single"/>
        </w:rPr>
        <w:t>jednorazowo:</w:t>
      </w:r>
      <w:r w:rsidRPr="00583C5D">
        <w:rPr>
          <w:sz w:val="22"/>
          <w:szCs w:val="22"/>
          <w:u w:val="single"/>
        </w:rPr>
        <w:t xml:space="preserve"> 2</w:t>
      </w:r>
      <w:r w:rsidR="00FF159E" w:rsidRPr="00583C5D">
        <w:rPr>
          <w:sz w:val="22"/>
          <w:szCs w:val="22"/>
          <w:u w:val="single"/>
        </w:rPr>
        <w:t xml:space="preserve"> </w:t>
      </w:r>
      <w:r w:rsidRPr="00583C5D">
        <w:rPr>
          <w:sz w:val="22"/>
          <w:szCs w:val="22"/>
          <w:u w:val="single"/>
        </w:rPr>
        <w:t>582,55 zł</w:t>
      </w:r>
      <w:r w:rsidR="00FF159E" w:rsidRPr="00583C5D">
        <w:rPr>
          <w:sz w:val="22"/>
          <w:szCs w:val="22"/>
          <w:u w:val="single"/>
        </w:rPr>
        <w:t xml:space="preserve"> lub w trzech ratach po: 860,85 zł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825DE6">
      <w:pPr>
        <w:spacing w:line="276" w:lineRule="auto"/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66477FB0" w:rsidR="00583C5D" w:rsidRP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 następnie mnoży przez liczbę dni obowiązującego zezwolenia w danym roku = wyliczona wysokość opłaty proporcjonalnej.</w:t>
      </w:r>
    </w:p>
    <w:sectPr w:rsidR="00583C5D" w:rsidRPr="00583C5D" w:rsidSect="00EA143A"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1F6A8C"/>
    <w:rsid w:val="00223C04"/>
    <w:rsid w:val="00230FE9"/>
    <w:rsid w:val="002649F8"/>
    <w:rsid w:val="002770C3"/>
    <w:rsid w:val="00355C12"/>
    <w:rsid w:val="00360E2D"/>
    <w:rsid w:val="0036249F"/>
    <w:rsid w:val="00367BEF"/>
    <w:rsid w:val="003939D2"/>
    <w:rsid w:val="003F50F6"/>
    <w:rsid w:val="00473BA9"/>
    <w:rsid w:val="0048029A"/>
    <w:rsid w:val="004A351A"/>
    <w:rsid w:val="005606DD"/>
    <w:rsid w:val="00583C5D"/>
    <w:rsid w:val="00671348"/>
    <w:rsid w:val="006A17D2"/>
    <w:rsid w:val="00726A34"/>
    <w:rsid w:val="007A514A"/>
    <w:rsid w:val="00825DE6"/>
    <w:rsid w:val="008400C4"/>
    <w:rsid w:val="00846E1B"/>
    <w:rsid w:val="008E41EA"/>
    <w:rsid w:val="00924572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756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9</cp:revision>
  <cp:lastPrinted>2020-01-07T08:21:00Z</cp:lastPrinted>
  <dcterms:created xsi:type="dcterms:W3CDTF">2020-01-07T08:19:00Z</dcterms:created>
  <dcterms:modified xsi:type="dcterms:W3CDTF">2021-01-14T09:13:00Z</dcterms:modified>
</cp:coreProperties>
</file>