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11BB" w14:textId="136F2815" w:rsidR="0002701C" w:rsidRPr="003311B5" w:rsidRDefault="00B3459A" w:rsidP="00DB4279">
      <w:pPr>
        <w:spacing w:after="120" w:line="240" w:lineRule="auto"/>
        <w:rPr>
          <w:rFonts w:ascii="Arial" w:hAnsi="Arial" w:cs="Arial"/>
          <w:b/>
          <w:spacing w:val="10"/>
          <w:kern w:val="28"/>
          <w:sz w:val="28"/>
          <w:szCs w:val="28"/>
        </w:rPr>
      </w:pPr>
      <w:r w:rsidRPr="002A6116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54F1A670" wp14:editId="753C2044">
            <wp:simplePos x="0" y="0"/>
            <wp:positionH relativeFrom="column">
              <wp:posOffset>5012690</wp:posOffset>
            </wp:positionH>
            <wp:positionV relativeFrom="paragraph">
              <wp:posOffset>-61595</wp:posOffset>
            </wp:positionV>
            <wp:extent cx="743585" cy="8858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px-POL_gmina_Stare_Pole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227" w:rsidRPr="003311B5">
        <w:rPr>
          <w:rFonts w:ascii="Arial" w:hAnsi="Arial" w:cs="Arial"/>
          <w:b/>
          <w:spacing w:val="10"/>
          <w:kern w:val="28"/>
          <w:sz w:val="28"/>
          <w:szCs w:val="28"/>
        </w:rPr>
        <w:t>FORMULARZ</w:t>
      </w:r>
      <w:r w:rsidR="00E32227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E32227" w:rsidRPr="003311B5">
        <w:rPr>
          <w:rFonts w:ascii="Arial" w:hAnsi="Arial" w:cs="Arial"/>
          <w:b/>
          <w:spacing w:val="10"/>
          <w:kern w:val="28"/>
          <w:sz w:val="28"/>
          <w:szCs w:val="28"/>
        </w:rPr>
        <w:t>ZGŁASZANIA</w:t>
      </w:r>
      <w:r w:rsidR="00E32227" w:rsidRPr="00531BE3">
        <w:rPr>
          <w:rFonts w:ascii="Arial" w:hAnsi="Arial" w:cs="Arial"/>
          <w:b/>
          <w:spacing w:val="10"/>
          <w:kern w:val="28"/>
          <w:sz w:val="16"/>
          <w:szCs w:val="16"/>
        </w:rPr>
        <w:t xml:space="preserve"> </w:t>
      </w:r>
      <w:r w:rsidRPr="00531BE3">
        <w:rPr>
          <w:rFonts w:ascii="Arial" w:hAnsi="Arial" w:cs="Arial"/>
          <w:b/>
          <w:spacing w:val="10"/>
          <w:kern w:val="28"/>
          <w:sz w:val="16"/>
          <w:szCs w:val="16"/>
        </w:rPr>
        <w:t xml:space="preserve"> </w:t>
      </w:r>
      <w:r w:rsidR="00E32227" w:rsidRPr="003311B5">
        <w:rPr>
          <w:rFonts w:ascii="Arial" w:hAnsi="Arial" w:cs="Arial"/>
          <w:b/>
          <w:spacing w:val="10"/>
          <w:kern w:val="28"/>
          <w:sz w:val="28"/>
          <w:szCs w:val="28"/>
        </w:rPr>
        <w:t xml:space="preserve">UWAG </w:t>
      </w:r>
    </w:p>
    <w:p w14:paraId="15554C64" w14:textId="77777777" w:rsidR="00DB4279" w:rsidRDefault="00E32227" w:rsidP="00DB4279">
      <w:pPr>
        <w:spacing w:after="120" w:line="240" w:lineRule="auto"/>
        <w:rPr>
          <w:rFonts w:ascii="Arial" w:hAnsi="Arial" w:cs="Arial"/>
          <w:b/>
          <w:spacing w:val="10"/>
          <w:kern w:val="28"/>
          <w:sz w:val="28"/>
          <w:szCs w:val="28"/>
        </w:rPr>
      </w:pPr>
      <w:r w:rsidRPr="003311B5">
        <w:rPr>
          <w:rFonts w:ascii="Arial" w:hAnsi="Arial" w:cs="Arial"/>
          <w:b/>
          <w:spacing w:val="10"/>
          <w:kern w:val="28"/>
          <w:sz w:val="28"/>
          <w:szCs w:val="28"/>
        </w:rPr>
        <w:t>DO</w:t>
      </w:r>
      <w:r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B3459A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Pr="003311B5">
        <w:rPr>
          <w:rFonts w:ascii="Arial" w:hAnsi="Arial" w:cs="Arial"/>
          <w:b/>
          <w:spacing w:val="10"/>
          <w:kern w:val="28"/>
          <w:sz w:val="28"/>
          <w:szCs w:val="28"/>
        </w:rPr>
        <w:t>PROJKETU</w:t>
      </w:r>
      <w:r w:rsidR="0081038F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B3459A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4F010C" w:rsidRPr="003311B5">
        <w:rPr>
          <w:rFonts w:ascii="Arial" w:hAnsi="Arial" w:cs="Arial"/>
          <w:b/>
          <w:spacing w:val="10"/>
          <w:kern w:val="28"/>
          <w:sz w:val="28"/>
          <w:szCs w:val="28"/>
        </w:rPr>
        <w:t>STRATEGII</w:t>
      </w:r>
      <w:r w:rsidR="002A6116" w:rsidRPr="00531BE3">
        <w:rPr>
          <w:rFonts w:ascii="Arial" w:hAnsi="Arial" w:cs="Arial"/>
          <w:b/>
          <w:spacing w:val="10"/>
          <w:kern w:val="28"/>
          <w:sz w:val="18"/>
          <w:szCs w:val="18"/>
        </w:rPr>
        <w:t> </w:t>
      </w:r>
      <w:r w:rsidR="00B3459A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BD3C24" w:rsidRPr="003311B5">
        <w:rPr>
          <w:rFonts w:ascii="Arial" w:hAnsi="Arial" w:cs="Arial"/>
          <w:b/>
          <w:spacing w:val="10"/>
          <w:kern w:val="28"/>
          <w:sz w:val="28"/>
          <w:szCs w:val="28"/>
        </w:rPr>
        <w:t>ROZWOJU</w:t>
      </w:r>
    </w:p>
    <w:p w14:paraId="22A477E4" w14:textId="1952B779" w:rsidR="00E772B8" w:rsidRPr="003311B5" w:rsidRDefault="00BD3C24" w:rsidP="00DB4279">
      <w:pPr>
        <w:spacing w:after="120" w:line="240" w:lineRule="auto"/>
        <w:rPr>
          <w:rFonts w:ascii="Arial" w:hAnsi="Arial" w:cs="Arial"/>
          <w:b/>
          <w:spacing w:val="10"/>
          <w:kern w:val="28"/>
          <w:sz w:val="28"/>
          <w:szCs w:val="28"/>
        </w:rPr>
      </w:pPr>
      <w:r w:rsidRPr="003311B5">
        <w:rPr>
          <w:rFonts w:ascii="Arial" w:hAnsi="Arial" w:cs="Arial"/>
          <w:b/>
          <w:spacing w:val="10"/>
          <w:kern w:val="28"/>
          <w:sz w:val="28"/>
          <w:szCs w:val="28"/>
        </w:rPr>
        <w:t>GMINY</w:t>
      </w:r>
      <w:r w:rsidR="00B3459A" w:rsidRPr="00531BE3">
        <w:rPr>
          <w:rFonts w:ascii="Arial" w:hAnsi="Arial" w:cs="Arial"/>
          <w:b/>
          <w:spacing w:val="10"/>
          <w:kern w:val="28"/>
          <w:sz w:val="17"/>
          <w:szCs w:val="17"/>
        </w:rPr>
        <w:t xml:space="preserve">  </w:t>
      </w:r>
      <w:r w:rsidR="00E31AC1" w:rsidRPr="003311B5">
        <w:rPr>
          <w:rFonts w:ascii="Arial" w:hAnsi="Arial" w:cs="Arial"/>
          <w:b/>
          <w:spacing w:val="10"/>
          <w:kern w:val="28"/>
          <w:sz w:val="28"/>
          <w:szCs w:val="28"/>
        </w:rPr>
        <w:t>STRZELCE</w:t>
      </w:r>
      <w:r w:rsidR="00E31AC1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B3459A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E31AC1" w:rsidRPr="003311B5">
        <w:rPr>
          <w:rFonts w:ascii="Arial" w:hAnsi="Arial" w:cs="Arial"/>
          <w:b/>
          <w:spacing w:val="10"/>
          <w:kern w:val="28"/>
          <w:sz w:val="28"/>
          <w:szCs w:val="28"/>
        </w:rPr>
        <w:t>OPOLSKIE</w:t>
      </w:r>
      <w:r w:rsidR="00E31AC1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B3459A" w:rsidRPr="00531BE3">
        <w:rPr>
          <w:rFonts w:ascii="Arial" w:hAnsi="Arial" w:cs="Arial"/>
          <w:b/>
          <w:spacing w:val="10"/>
          <w:kern w:val="28"/>
          <w:sz w:val="18"/>
          <w:szCs w:val="18"/>
        </w:rPr>
        <w:t xml:space="preserve"> </w:t>
      </w:r>
      <w:r w:rsidR="00E31AC1" w:rsidRPr="003311B5">
        <w:rPr>
          <w:rFonts w:ascii="Arial" w:hAnsi="Arial" w:cs="Arial"/>
          <w:b/>
          <w:spacing w:val="10"/>
          <w:kern w:val="28"/>
          <w:sz w:val="28"/>
          <w:szCs w:val="28"/>
        </w:rPr>
        <w:t>2021+</w:t>
      </w:r>
    </w:p>
    <w:p w14:paraId="1A982F2F" w14:textId="00A0F48D" w:rsidR="00E32227" w:rsidRPr="00E32227" w:rsidRDefault="00E32227" w:rsidP="00B426E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3163CD" w:rsidRPr="003163CD" w14:paraId="36E317F8" w14:textId="77777777" w:rsidTr="003163CD">
        <w:tc>
          <w:tcPr>
            <w:tcW w:w="9180" w:type="dxa"/>
            <w:gridSpan w:val="2"/>
            <w:shd w:val="clear" w:color="auto" w:fill="D6E3BC" w:themeFill="accent3" w:themeFillTint="66"/>
            <w:vAlign w:val="center"/>
          </w:tcPr>
          <w:p w14:paraId="7C17C4BA" w14:textId="39D284B0" w:rsidR="003163CD" w:rsidRPr="00DC0BD8" w:rsidRDefault="003163CD" w:rsidP="003163CD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INFORMAJE O ZGŁASZAJĄCYM</w:t>
            </w:r>
          </w:p>
        </w:tc>
      </w:tr>
      <w:tr w:rsidR="00E32227" w:rsidRPr="00E02A05" w14:paraId="75402554" w14:textId="77777777" w:rsidTr="00DB4279">
        <w:tc>
          <w:tcPr>
            <w:tcW w:w="2835" w:type="dxa"/>
            <w:vAlign w:val="center"/>
          </w:tcPr>
          <w:p w14:paraId="50858615" w14:textId="77777777" w:rsidR="00DB4279" w:rsidRDefault="00B426E3" w:rsidP="00DB4279">
            <w:pPr>
              <w:spacing w:before="40" w:after="120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Imię i nazwisko</w:t>
            </w:r>
          </w:p>
          <w:p w14:paraId="5B56F13E" w14:textId="24223CDC" w:rsidR="00B426E3" w:rsidRPr="00DC0BD8" w:rsidRDefault="00DB4279" w:rsidP="00DB4279">
            <w:pPr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="00B426E3" w:rsidRPr="00DC0BD8">
              <w:rPr>
                <w:rFonts w:cstheme="minorHAnsi"/>
                <w:bCs/>
                <w:sz w:val="24"/>
                <w:szCs w:val="24"/>
              </w:rPr>
              <w:t>ub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="00B426E3" w:rsidRPr="00DC0BD8">
              <w:rPr>
                <w:rFonts w:cstheme="minorHAnsi"/>
                <w:bCs/>
                <w:sz w:val="24"/>
                <w:szCs w:val="24"/>
              </w:rPr>
              <w:t>instytucja/</w:t>
            </w:r>
            <w:r w:rsidR="002F653E" w:rsidRPr="00DC0BD8">
              <w:rPr>
                <w:rFonts w:cstheme="minorHAnsi"/>
                <w:bCs/>
                <w:sz w:val="24"/>
                <w:szCs w:val="24"/>
              </w:rPr>
              <w:t>organizacja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br/>
              <w:t>i osoba reprezentująca</w:t>
            </w:r>
          </w:p>
        </w:tc>
        <w:tc>
          <w:tcPr>
            <w:tcW w:w="6345" w:type="dxa"/>
          </w:tcPr>
          <w:p w14:paraId="361C3873" w14:textId="77777777" w:rsidR="00E32227" w:rsidRDefault="00E32227" w:rsidP="0075330C">
            <w:pPr>
              <w:spacing w:before="60" w:after="60"/>
              <w:rPr>
                <w:bCs/>
              </w:rPr>
            </w:pPr>
          </w:p>
          <w:p w14:paraId="3171C931" w14:textId="73AE576F" w:rsidR="009228B9" w:rsidRPr="00E02A05" w:rsidRDefault="009228B9" w:rsidP="0075330C">
            <w:pPr>
              <w:spacing w:before="60" w:after="60"/>
              <w:rPr>
                <w:bCs/>
              </w:rPr>
            </w:pPr>
          </w:p>
        </w:tc>
      </w:tr>
      <w:tr w:rsidR="00E32227" w:rsidRPr="00E02A05" w14:paraId="559911F3" w14:textId="77777777" w:rsidTr="00DB4279">
        <w:tc>
          <w:tcPr>
            <w:tcW w:w="2835" w:type="dxa"/>
            <w:vAlign w:val="center"/>
          </w:tcPr>
          <w:p w14:paraId="2960FA3E" w14:textId="62350FE3" w:rsidR="00E32227" w:rsidRPr="00DC0BD8" w:rsidRDefault="00B426E3" w:rsidP="00B426E3">
            <w:pPr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Dane do kontaktu</w:t>
            </w:r>
          </w:p>
        </w:tc>
        <w:tc>
          <w:tcPr>
            <w:tcW w:w="6345" w:type="dxa"/>
          </w:tcPr>
          <w:p w14:paraId="41B9DC57" w14:textId="77777777" w:rsidR="00E32227" w:rsidRPr="00E02A05" w:rsidRDefault="00E32227" w:rsidP="0075330C">
            <w:pPr>
              <w:spacing w:before="60" w:after="60"/>
              <w:rPr>
                <w:bCs/>
              </w:rPr>
            </w:pPr>
          </w:p>
          <w:p w14:paraId="086CEBA7" w14:textId="1246D6A4" w:rsidR="00032692" w:rsidRPr="00E02A05" w:rsidRDefault="00032692" w:rsidP="0075330C">
            <w:pPr>
              <w:spacing w:before="60" w:after="60"/>
              <w:rPr>
                <w:bCs/>
              </w:rPr>
            </w:pPr>
          </w:p>
        </w:tc>
      </w:tr>
    </w:tbl>
    <w:p w14:paraId="33CCE66C" w14:textId="16038AE1" w:rsidR="00E32227" w:rsidRPr="00DC0BD8" w:rsidRDefault="00E32227" w:rsidP="00926D4E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DC0BD8">
        <w:rPr>
          <w:rFonts w:cstheme="minorHAnsi"/>
          <w:sz w:val="24"/>
          <w:szCs w:val="24"/>
        </w:rPr>
        <w:t xml:space="preserve">Projekt </w:t>
      </w:r>
      <w:r w:rsidR="00032692" w:rsidRPr="00DC0BD8">
        <w:rPr>
          <w:rFonts w:cstheme="minorHAnsi"/>
          <w:sz w:val="24"/>
          <w:szCs w:val="24"/>
        </w:rPr>
        <w:t>s</w:t>
      </w:r>
      <w:r w:rsidRPr="00DC0BD8">
        <w:rPr>
          <w:rFonts w:cstheme="minorHAnsi"/>
          <w:sz w:val="24"/>
          <w:szCs w:val="24"/>
        </w:rPr>
        <w:t xml:space="preserve">trategii dostępny </w:t>
      </w:r>
      <w:r w:rsidR="00276E4A" w:rsidRPr="00DC0BD8">
        <w:rPr>
          <w:rFonts w:cstheme="minorHAnsi"/>
          <w:sz w:val="24"/>
          <w:szCs w:val="24"/>
        </w:rPr>
        <w:t>będzie</w:t>
      </w:r>
      <w:r w:rsidRPr="00DC0BD8">
        <w:rPr>
          <w:rFonts w:cstheme="minorHAnsi"/>
          <w:sz w:val="24"/>
          <w:szCs w:val="24"/>
        </w:rPr>
        <w:t xml:space="preserve"> </w:t>
      </w:r>
      <w:r w:rsidR="00AE04FF">
        <w:rPr>
          <w:rFonts w:cstheme="minorHAnsi"/>
          <w:sz w:val="24"/>
          <w:szCs w:val="24"/>
        </w:rPr>
        <w:t>od</w:t>
      </w:r>
      <w:r w:rsidR="004449F7" w:rsidRPr="00DC0BD8">
        <w:rPr>
          <w:rFonts w:cstheme="minorHAnsi"/>
          <w:sz w:val="24"/>
          <w:szCs w:val="24"/>
        </w:rPr>
        <w:t xml:space="preserve"> 20 stycznia</w:t>
      </w:r>
      <w:r w:rsidR="00AE04FF">
        <w:rPr>
          <w:rFonts w:cstheme="minorHAnsi"/>
          <w:sz w:val="24"/>
          <w:szCs w:val="24"/>
        </w:rPr>
        <w:t xml:space="preserve"> do </w:t>
      </w:r>
      <w:r w:rsidR="004449F7" w:rsidRPr="00DC0BD8">
        <w:rPr>
          <w:rFonts w:cstheme="minorHAnsi"/>
          <w:sz w:val="24"/>
          <w:szCs w:val="24"/>
        </w:rPr>
        <w:t>24 lutego</w:t>
      </w:r>
      <w:r w:rsidR="00276E4A" w:rsidRPr="00DC0BD8">
        <w:rPr>
          <w:rFonts w:cstheme="minorHAnsi"/>
          <w:sz w:val="24"/>
          <w:szCs w:val="24"/>
        </w:rPr>
        <w:t xml:space="preserve"> 2022 r.</w:t>
      </w:r>
      <w:r w:rsidR="004449F7" w:rsidRPr="00DC0BD8">
        <w:rPr>
          <w:rFonts w:cstheme="minorHAnsi"/>
          <w:sz w:val="24"/>
          <w:szCs w:val="24"/>
        </w:rPr>
        <w:t xml:space="preserve"> </w:t>
      </w:r>
      <w:r w:rsidR="00276E4A" w:rsidRPr="00DC0BD8">
        <w:rPr>
          <w:rFonts w:cstheme="minorHAnsi"/>
          <w:sz w:val="24"/>
          <w:szCs w:val="24"/>
        </w:rPr>
        <w:t>w Biuletynie Informacji Publicznej</w:t>
      </w:r>
      <w:r w:rsidR="00032692" w:rsidRPr="00DC0BD8">
        <w:rPr>
          <w:rFonts w:cstheme="minorHAnsi"/>
          <w:sz w:val="24"/>
          <w:szCs w:val="24"/>
        </w:rPr>
        <w:t xml:space="preserve"> </w:t>
      </w:r>
      <w:hyperlink r:id="rId7" w:history="1">
        <w:r w:rsidR="00032692" w:rsidRPr="00DC0BD8">
          <w:rPr>
            <w:rStyle w:val="Hipercze"/>
            <w:rFonts w:cstheme="minorHAnsi"/>
            <w:sz w:val="24"/>
            <w:szCs w:val="24"/>
          </w:rPr>
          <w:t>https://bip.strzelceopolskie.pl</w:t>
        </w:r>
      </w:hyperlink>
      <w:r w:rsidR="00A3420E" w:rsidRPr="00DC0BD8">
        <w:rPr>
          <w:rFonts w:cstheme="minorHAnsi"/>
          <w:sz w:val="24"/>
          <w:szCs w:val="24"/>
        </w:rPr>
        <w:t xml:space="preserve"> </w:t>
      </w:r>
      <w:r w:rsidR="00AE04FF">
        <w:rPr>
          <w:rFonts w:cstheme="minorHAnsi"/>
          <w:sz w:val="24"/>
          <w:szCs w:val="24"/>
        </w:rPr>
        <w:t>–</w:t>
      </w:r>
      <w:r w:rsidR="00276E4A" w:rsidRPr="00DC0BD8">
        <w:rPr>
          <w:rFonts w:cstheme="minorHAnsi"/>
          <w:sz w:val="24"/>
          <w:szCs w:val="24"/>
        </w:rPr>
        <w:t xml:space="preserve"> </w:t>
      </w:r>
      <w:r w:rsidR="00032692" w:rsidRPr="00DC0BD8">
        <w:rPr>
          <w:rFonts w:cstheme="minorHAnsi"/>
          <w:sz w:val="24"/>
          <w:szCs w:val="24"/>
        </w:rPr>
        <w:t xml:space="preserve">w zakładce </w:t>
      </w:r>
      <w:r w:rsidR="00032692" w:rsidRPr="00DC0BD8">
        <w:rPr>
          <w:rFonts w:cstheme="minorHAnsi"/>
          <w:i/>
          <w:iCs/>
          <w:sz w:val="24"/>
          <w:szCs w:val="24"/>
        </w:rPr>
        <w:t>Inne / Konsultacje społeczne / Projekt Strategii Rozwoju Gminy Strzelce Opolskie</w:t>
      </w:r>
      <w:r w:rsidR="00032692" w:rsidRPr="00DC0BD8">
        <w:rPr>
          <w:rFonts w:cstheme="minorHAnsi"/>
          <w:sz w:val="24"/>
          <w:szCs w:val="24"/>
        </w:rPr>
        <w:t xml:space="preserve"> </w:t>
      </w:r>
      <w:r w:rsidR="0037542A">
        <w:rPr>
          <w:rFonts w:cstheme="minorHAnsi"/>
          <w:sz w:val="24"/>
          <w:szCs w:val="24"/>
        </w:rPr>
        <w:t xml:space="preserve"> </w:t>
      </w:r>
      <w:r w:rsidR="004449F7" w:rsidRPr="00DC0BD8">
        <w:rPr>
          <w:rFonts w:cstheme="minorHAnsi"/>
          <w:sz w:val="24"/>
          <w:szCs w:val="24"/>
        </w:rPr>
        <w:t xml:space="preserve">lub na </w:t>
      </w:r>
      <w:r w:rsidR="00276E4A" w:rsidRPr="00DC0BD8">
        <w:rPr>
          <w:rFonts w:cstheme="minorHAnsi"/>
          <w:sz w:val="24"/>
          <w:szCs w:val="24"/>
        </w:rPr>
        <w:t>stronie</w:t>
      </w:r>
      <w:r w:rsidR="004449F7" w:rsidRPr="00DC0BD8">
        <w:rPr>
          <w:rFonts w:cstheme="minorHAnsi"/>
          <w:sz w:val="24"/>
          <w:szCs w:val="24"/>
        </w:rPr>
        <w:t xml:space="preserve"> </w:t>
      </w:r>
      <w:hyperlink r:id="rId8" w:history="1">
        <w:r w:rsidR="004449F7" w:rsidRPr="00DC0BD8">
          <w:rPr>
            <w:rStyle w:val="Hipercze"/>
            <w:rFonts w:cstheme="minorHAnsi"/>
            <w:sz w:val="24"/>
            <w:szCs w:val="24"/>
          </w:rPr>
          <w:t>www.strzelceopolskie.pl</w:t>
        </w:r>
      </w:hyperlink>
      <w:r w:rsidR="004449F7" w:rsidRPr="00DC0BD8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2126"/>
      </w:tblGrid>
      <w:tr w:rsidR="003163CD" w:rsidRPr="00DC0BD8" w14:paraId="099E65BA" w14:textId="77777777" w:rsidTr="003163CD">
        <w:tc>
          <w:tcPr>
            <w:tcW w:w="9214" w:type="dxa"/>
            <w:gridSpan w:val="4"/>
            <w:shd w:val="clear" w:color="auto" w:fill="D6E3BC" w:themeFill="accent3" w:themeFillTint="66"/>
          </w:tcPr>
          <w:p w14:paraId="0B6DAD4F" w14:textId="15886ADF" w:rsidR="003163CD" w:rsidRPr="00DC0BD8" w:rsidRDefault="003163CD" w:rsidP="003163CD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 xml:space="preserve">UWAGI ZGŁOSZONE DO </w:t>
            </w:r>
            <w:r w:rsidR="00812BCD">
              <w:rPr>
                <w:rFonts w:cstheme="minorHAnsi"/>
                <w:bCs/>
                <w:sz w:val="24"/>
                <w:szCs w:val="24"/>
              </w:rPr>
              <w:t xml:space="preserve">PROJEKTU </w:t>
            </w:r>
            <w:r w:rsidRPr="00DC0BD8">
              <w:rPr>
                <w:rFonts w:cstheme="minorHAnsi"/>
                <w:bCs/>
                <w:sz w:val="24"/>
                <w:szCs w:val="24"/>
              </w:rPr>
              <w:t>STRATEGII</w:t>
            </w:r>
          </w:p>
        </w:tc>
      </w:tr>
      <w:tr w:rsidR="00945780" w:rsidRPr="00DC0BD8" w14:paraId="16CCA643" w14:textId="77777777" w:rsidTr="008104F7">
        <w:tc>
          <w:tcPr>
            <w:tcW w:w="426" w:type="dxa"/>
          </w:tcPr>
          <w:p w14:paraId="4E41D55A" w14:textId="77777777" w:rsidR="00945780" w:rsidRPr="00DC0BD8" w:rsidRDefault="00945780" w:rsidP="008104F7">
            <w:pPr>
              <w:spacing w:before="120" w:after="120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4EA2BB21" w14:textId="3BE4B8C1" w:rsidR="00945780" w:rsidRPr="00DC0BD8" w:rsidRDefault="00945780" w:rsidP="008104F7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 xml:space="preserve">Nr strony </w:t>
            </w:r>
            <w:r w:rsidR="00E80C69">
              <w:rPr>
                <w:rFonts w:cstheme="minorHAnsi"/>
                <w:bCs/>
                <w:sz w:val="24"/>
                <w:szCs w:val="24"/>
              </w:rPr>
              <w:t>i</w:t>
            </w:r>
            <w:r w:rsidRPr="00DC0B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80C69">
              <w:rPr>
                <w:rFonts w:cstheme="minorHAnsi"/>
                <w:bCs/>
                <w:sz w:val="24"/>
                <w:szCs w:val="24"/>
              </w:rPr>
              <w:t>obecna treść</w:t>
            </w:r>
          </w:p>
        </w:tc>
        <w:tc>
          <w:tcPr>
            <w:tcW w:w="3402" w:type="dxa"/>
          </w:tcPr>
          <w:p w14:paraId="7E81A730" w14:textId="33807DC9" w:rsidR="00945780" w:rsidRPr="00DC0BD8" w:rsidRDefault="00FA757B" w:rsidP="008104F7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945780" w:rsidRPr="00DC0BD8">
              <w:rPr>
                <w:rFonts w:cstheme="minorHAnsi"/>
                <w:bCs/>
                <w:sz w:val="24"/>
                <w:szCs w:val="24"/>
              </w:rPr>
              <w:t>ropozycja zmiany</w:t>
            </w:r>
            <w:r w:rsidR="009D3241" w:rsidRPr="00DC0BD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lub uwaga</w:t>
            </w:r>
          </w:p>
        </w:tc>
        <w:tc>
          <w:tcPr>
            <w:tcW w:w="2126" w:type="dxa"/>
          </w:tcPr>
          <w:p w14:paraId="4EF7E302" w14:textId="56F6545E" w:rsidR="00945780" w:rsidRPr="00DC0BD8" w:rsidRDefault="00945780" w:rsidP="008104F7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Uzasadnienie</w:t>
            </w:r>
          </w:p>
        </w:tc>
      </w:tr>
      <w:tr w:rsidR="00945780" w:rsidRPr="00DC0BD8" w14:paraId="53904D52" w14:textId="77777777" w:rsidTr="008104F7">
        <w:tc>
          <w:tcPr>
            <w:tcW w:w="426" w:type="dxa"/>
          </w:tcPr>
          <w:p w14:paraId="44130659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8E74C0A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7DFE2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4A163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5780" w:rsidRPr="00DC0BD8" w14:paraId="59E8CE61" w14:textId="77777777" w:rsidTr="008104F7">
        <w:tc>
          <w:tcPr>
            <w:tcW w:w="426" w:type="dxa"/>
          </w:tcPr>
          <w:p w14:paraId="61F33474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A303509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C93339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EFC7B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5780" w:rsidRPr="00DC0BD8" w14:paraId="65351CAA" w14:textId="77777777" w:rsidTr="008104F7">
        <w:tc>
          <w:tcPr>
            <w:tcW w:w="426" w:type="dxa"/>
          </w:tcPr>
          <w:p w14:paraId="534234F5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2DF66D0D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6BDD6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DAEBB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5780" w:rsidRPr="00DC0BD8" w14:paraId="030616CC" w14:textId="77777777" w:rsidTr="008104F7">
        <w:tc>
          <w:tcPr>
            <w:tcW w:w="426" w:type="dxa"/>
          </w:tcPr>
          <w:p w14:paraId="419992B4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B9DE147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FB254C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290B4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5780" w:rsidRPr="00DC0BD8" w14:paraId="6AC2FD9D" w14:textId="77777777" w:rsidTr="008104F7">
        <w:tc>
          <w:tcPr>
            <w:tcW w:w="426" w:type="dxa"/>
          </w:tcPr>
          <w:p w14:paraId="1BA53593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C051B5A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8A9FE9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58097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45780" w:rsidRPr="00DC0BD8" w14:paraId="4977D38B" w14:textId="77777777" w:rsidTr="008104F7">
        <w:tc>
          <w:tcPr>
            <w:tcW w:w="426" w:type="dxa"/>
          </w:tcPr>
          <w:p w14:paraId="55886B4B" w14:textId="77777777" w:rsidR="00945780" w:rsidRPr="00DC0BD8" w:rsidRDefault="00945780" w:rsidP="008104F7">
            <w:pPr>
              <w:spacing w:before="240" w:after="120" w:line="360" w:lineRule="auto"/>
              <w:ind w:left="-247" w:right="-19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C0BD8">
              <w:rPr>
                <w:rFonts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14:paraId="6D88EE5D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1677C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BD505" w14:textId="77777777" w:rsidR="00945780" w:rsidRPr="00DC0BD8" w:rsidRDefault="00945780" w:rsidP="009D3241">
            <w:pPr>
              <w:spacing w:before="240"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7416E60" w14:textId="5818766C" w:rsidR="002F653E" w:rsidRPr="00DC0BD8" w:rsidRDefault="004C3FD9" w:rsidP="004C3FD9">
      <w:pPr>
        <w:shd w:val="clear" w:color="auto" w:fill="FFFFFF"/>
        <w:spacing w:after="0"/>
        <w:ind w:right="-284"/>
        <w:rPr>
          <w:rFonts w:cstheme="minorHAnsi"/>
          <w:sz w:val="20"/>
          <w:szCs w:val="20"/>
        </w:rPr>
      </w:pPr>
      <w:r w:rsidRPr="00DC0BD8">
        <w:rPr>
          <w:rFonts w:cstheme="minorHAnsi"/>
          <w:sz w:val="20"/>
          <w:szCs w:val="20"/>
        </w:rPr>
        <w:t xml:space="preserve">Tabelę można </w:t>
      </w:r>
      <w:r w:rsidR="00F91CDB">
        <w:rPr>
          <w:rFonts w:cstheme="minorHAnsi"/>
          <w:sz w:val="20"/>
          <w:szCs w:val="20"/>
        </w:rPr>
        <w:t>powiększać</w:t>
      </w:r>
      <w:r w:rsidRPr="00DC0BD8">
        <w:rPr>
          <w:rFonts w:cstheme="minorHAnsi"/>
          <w:sz w:val="20"/>
          <w:szCs w:val="20"/>
        </w:rPr>
        <w:t xml:space="preserve"> wg potrzeb</w:t>
      </w:r>
    </w:p>
    <w:p w14:paraId="14B2840C" w14:textId="70B17A9F" w:rsidR="00C57737" w:rsidRDefault="009D3241" w:rsidP="00BD49AD">
      <w:pPr>
        <w:shd w:val="clear" w:color="auto" w:fill="FFFFFF"/>
        <w:spacing w:before="240" w:after="0"/>
        <w:ind w:right="-284"/>
        <w:rPr>
          <w:rFonts w:cstheme="minorHAnsi"/>
          <w:sz w:val="24"/>
          <w:szCs w:val="24"/>
        </w:rPr>
      </w:pPr>
      <w:r w:rsidRPr="00DC0BD8">
        <w:rPr>
          <w:rFonts w:cstheme="minorHAnsi"/>
          <w:sz w:val="24"/>
          <w:szCs w:val="24"/>
        </w:rPr>
        <w:t>Wypełniony formularz</w:t>
      </w:r>
      <w:r w:rsidR="00E772B8" w:rsidRPr="00DC0BD8">
        <w:rPr>
          <w:rFonts w:cstheme="minorHAnsi"/>
          <w:sz w:val="24"/>
          <w:szCs w:val="24"/>
        </w:rPr>
        <w:t xml:space="preserve"> </w:t>
      </w:r>
      <w:r w:rsidR="00276E4A" w:rsidRPr="00DC0BD8">
        <w:rPr>
          <w:rFonts w:cstheme="minorHAnsi"/>
          <w:sz w:val="24"/>
          <w:szCs w:val="24"/>
        </w:rPr>
        <w:t>należy</w:t>
      </w:r>
      <w:r w:rsidR="00E772B8" w:rsidRPr="00DC0BD8">
        <w:rPr>
          <w:rFonts w:cstheme="minorHAnsi"/>
          <w:sz w:val="24"/>
          <w:szCs w:val="24"/>
        </w:rPr>
        <w:t xml:space="preserve"> </w:t>
      </w:r>
      <w:r w:rsidR="00276E4A" w:rsidRPr="00DC0BD8">
        <w:rPr>
          <w:rFonts w:cstheme="minorHAnsi"/>
          <w:sz w:val="24"/>
          <w:szCs w:val="24"/>
        </w:rPr>
        <w:t>dostarczyć</w:t>
      </w:r>
      <w:r w:rsidR="002143A7" w:rsidRPr="00DC0BD8">
        <w:rPr>
          <w:rFonts w:cstheme="minorHAnsi"/>
          <w:sz w:val="24"/>
          <w:szCs w:val="24"/>
        </w:rPr>
        <w:t xml:space="preserve"> w terminie do 24 lutego 2022 r.</w:t>
      </w:r>
      <w:r w:rsidR="00112BCD">
        <w:rPr>
          <w:rFonts w:cstheme="minorHAnsi"/>
          <w:sz w:val="24"/>
          <w:szCs w:val="24"/>
        </w:rPr>
        <w:t xml:space="preserve"> w sposób</w:t>
      </w:r>
      <w:r w:rsidR="002143A7" w:rsidRPr="00DC0BD8">
        <w:rPr>
          <w:rFonts w:cstheme="minorHAnsi"/>
          <w:sz w:val="24"/>
          <w:szCs w:val="24"/>
        </w:rPr>
        <w:t>:</w:t>
      </w:r>
      <w:r w:rsidR="00E772B8" w:rsidRPr="00DC0BD8">
        <w:rPr>
          <w:rFonts w:cstheme="minorHAnsi"/>
          <w:sz w:val="24"/>
          <w:szCs w:val="24"/>
        </w:rPr>
        <w:t xml:space="preserve"> </w:t>
      </w:r>
      <w:r w:rsidR="00A83922" w:rsidRPr="00DC0BD8">
        <w:rPr>
          <w:rFonts w:cstheme="minorHAnsi"/>
          <w:sz w:val="24"/>
          <w:szCs w:val="24"/>
        </w:rPr>
        <w:br/>
      </w:r>
      <w:r w:rsidR="00F86F0C" w:rsidRPr="00DC0BD8">
        <w:rPr>
          <w:rFonts w:cstheme="minorHAnsi"/>
          <w:sz w:val="24"/>
          <w:szCs w:val="24"/>
        </w:rPr>
        <w:t xml:space="preserve">a) </w:t>
      </w:r>
      <w:r w:rsidRPr="00DC0BD8">
        <w:rPr>
          <w:rFonts w:cstheme="minorHAnsi"/>
          <w:sz w:val="24"/>
          <w:szCs w:val="24"/>
        </w:rPr>
        <w:t>elektroniczn</w:t>
      </w:r>
      <w:r w:rsidR="002143A7" w:rsidRPr="00DC0BD8">
        <w:rPr>
          <w:rFonts w:cstheme="minorHAnsi"/>
          <w:sz w:val="24"/>
          <w:szCs w:val="24"/>
        </w:rPr>
        <w:t>ie</w:t>
      </w:r>
      <w:r w:rsidR="00E772B8" w:rsidRPr="00DC0BD8">
        <w:rPr>
          <w:rFonts w:cstheme="minorHAnsi"/>
          <w:sz w:val="24"/>
          <w:szCs w:val="24"/>
        </w:rPr>
        <w:t xml:space="preserve"> na </w:t>
      </w:r>
      <w:r w:rsidR="002143A7" w:rsidRPr="00DC0BD8">
        <w:rPr>
          <w:rFonts w:cstheme="minorHAnsi"/>
          <w:sz w:val="24"/>
          <w:szCs w:val="24"/>
        </w:rPr>
        <w:t>e-mail</w:t>
      </w:r>
      <w:r w:rsidR="004135CC" w:rsidRPr="00DC0BD8">
        <w:rPr>
          <w:rFonts w:cstheme="minorHAnsi"/>
          <w:sz w:val="24"/>
          <w:szCs w:val="24"/>
        </w:rPr>
        <w:t xml:space="preserve">: </w:t>
      </w:r>
      <w:r w:rsidR="002143A7" w:rsidRPr="00DC0BD8">
        <w:rPr>
          <w:rFonts w:cstheme="minorHAnsi"/>
          <w:sz w:val="24"/>
          <w:szCs w:val="24"/>
        </w:rPr>
        <w:t xml:space="preserve">ig@strzelceopolskie.pl lub </w:t>
      </w:r>
      <w:proofErr w:type="spellStart"/>
      <w:r w:rsidR="002143A7" w:rsidRPr="00DC0BD8">
        <w:rPr>
          <w:rFonts w:cstheme="minorHAnsi"/>
          <w:sz w:val="24"/>
          <w:szCs w:val="24"/>
        </w:rPr>
        <w:t>ePUAP</w:t>
      </w:r>
      <w:proofErr w:type="spellEnd"/>
      <w:r w:rsidR="002143A7" w:rsidRPr="00DC0BD8">
        <w:rPr>
          <w:rFonts w:cstheme="minorHAnsi"/>
          <w:sz w:val="24"/>
          <w:szCs w:val="24"/>
        </w:rPr>
        <w:t>: /</w:t>
      </w:r>
      <w:proofErr w:type="spellStart"/>
      <w:r w:rsidR="002143A7" w:rsidRPr="00DC0BD8">
        <w:rPr>
          <w:rFonts w:cstheme="minorHAnsi"/>
          <w:sz w:val="24"/>
          <w:szCs w:val="24"/>
        </w:rPr>
        <w:t>UM_Strzelce_Opolskie</w:t>
      </w:r>
      <w:proofErr w:type="spellEnd"/>
      <w:r w:rsidR="002143A7" w:rsidRPr="00DC0BD8">
        <w:rPr>
          <w:rFonts w:cstheme="minorHAnsi"/>
          <w:sz w:val="24"/>
          <w:szCs w:val="24"/>
        </w:rPr>
        <w:t>/skrytka</w:t>
      </w:r>
      <w:r w:rsidR="00AE06B1" w:rsidRPr="00DC0BD8">
        <w:rPr>
          <w:rFonts w:cstheme="minorHAnsi"/>
          <w:sz w:val="24"/>
          <w:szCs w:val="24"/>
        </w:rPr>
        <w:t>,</w:t>
      </w:r>
      <w:r w:rsidR="00A83922" w:rsidRPr="00DC0BD8">
        <w:rPr>
          <w:rFonts w:cstheme="minorHAnsi"/>
          <w:sz w:val="24"/>
          <w:szCs w:val="24"/>
        </w:rPr>
        <w:br/>
      </w:r>
      <w:r w:rsidR="00F86F0C" w:rsidRPr="00DC0BD8">
        <w:rPr>
          <w:rFonts w:cstheme="minorHAnsi"/>
          <w:sz w:val="24"/>
          <w:szCs w:val="24"/>
        </w:rPr>
        <w:t>b)</w:t>
      </w:r>
      <w:r w:rsidR="00A83922" w:rsidRPr="00DC0BD8">
        <w:rPr>
          <w:rFonts w:cstheme="minorHAnsi"/>
          <w:sz w:val="24"/>
          <w:szCs w:val="24"/>
        </w:rPr>
        <w:t xml:space="preserve"> </w:t>
      </w:r>
      <w:r w:rsidR="00F86F0C" w:rsidRPr="00DC0BD8">
        <w:rPr>
          <w:rFonts w:cstheme="minorHAnsi"/>
          <w:sz w:val="24"/>
          <w:szCs w:val="24"/>
        </w:rPr>
        <w:t>pocztą</w:t>
      </w:r>
      <w:r w:rsidR="002143A7" w:rsidRPr="00DC0BD8">
        <w:rPr>
          <w:rFonts w:cstheme="minorHAnsi"/>
          <w:sz w:val="24"/>
          <w:szCs w:val="24"/>
        </w:rPr>
        <w:t xml:space="preserve"> pod</w:t>
      </w:r>
      <w:r w:rsidR="00A83922" w:rsidRPr="00DC0BD8">
        <w:rPr>
          <w:rFonts w:cstheme="minorHAnsi"/>
          <w:sz w:val="24"/>
          <w:szCs w:val="24"/>
        </w:rPr>
        <w:t xml:space="preserve"> adres: Urząd Miejski, pl. Myśliwca</w:t>
      </w:r>
      <w:r w:rsidR="009C5AA4" w:rsidRPr="00DC0BD8">
        <w:rPr>
          <w:rFonts w:cstheme="minorHAnsi"/>
          <w:sz w:val="24"/>
          <w:szCs w:val="24"/>
        </w:rPr>
        <w:t> </w:t>
      </w:r>
      <w:r w:rsidR="00A83922" w:rsidRPr="00DC0BD8">
        <w:rPr>
          <w:rFonts w:cstheme="minorHAnsi"/>
          <w:sz w:val="24"/>
          <w:szCs w:val="24"/>
        </w:rPr>
        <w:t>1, 47-100 Strzelce Opolskie</w:t>
      </w:r>
      <w:r w:rsidR="00276E4A" w:rsidRPr="00DC0BD8">
        <w:rPr>
          <w:rFonts w:cstheme="minorHAnsi"/>
          <w:sz w:val="24"/>
          <w:szCs w:val="24"/>
        </w:rPr>
        <w:t xml:space="preserve"> lub</w:t>
      </w:r>
      <w:r w:rsidR="00AE06B1" w:rsidRPr="00DC0BD8">
        <w:rPr>
          <w:rFonts w:cstheme="minorHAnsi"/>
          <w:sz w:val="24"/>
          <w:szCs w:val="24"/>
        </w:rPr>
        <w:br/>
        <w:t xml:space="preserve">c) </w:t>
      </w:r>
      <w:r w:rsidR="003A4F68" w:rsidRPr="00DC0BD8">
        <w:rPr>
          <w:rFonts w:cstheme="minorHAnsi"/>
          <w:sz w:val="24"/>
          <w:szCs w:val="24"/>
        </w:rPr>
        <w:t xml:space="preserve">osobiście do </w:t>
      </w:r>
      <w:r w:rsidR="00AE06B1" w:rsidRPr="00DC0BD8">
        <w:rPr>
          <w:rFonts w:cstheme="minorHAnsi"/>
          <w:sz w:val="24"/>
          <w:szCs w:val="24"/>
        </w:rPr>
        <w:t>kancelarii Urzędu Miejskiego</w:t>
      </w:r>
      <w:r w:rsidR="00276E4A" w:rsidRPr="00DC0BD8">
        <w:rPr>
          <w:rFonts w:cstheme="minorHAnsi"/>
          <w:sz w:val="24"/>
          <w:szCs w:val="24"/>
        </w:rPr>
        <w:t>.</w:t>
      </w:r>
      <w:r w:rsidR="003A4F68" w:rsidRPr="00DC0BD8">
        <w:rPr>
          <w:rFonts w:cstheme="minorHAnsi"/>
          <w:sz w:val="24"/>
          <w:szCs w:val="24"/>
        </w:rPr>
        <w:br/>
      </w:r>
      <w:r w:rsidR="00EB3B6B" w:rsidRPr="00DC0BD8">
        <w:rPr>
          <w:rFonts w:cstheme="minorHAnsi"/>
          <w:sz w:val="24"/>
          <w:szCs w:val="24"/>
        </w:rPr>
        <w:t xml:space="preserve">W tytule </w:t>
      </w:r>
      <w:r w:rsidR="003A4F68" w:rsidRPr="00DC0BD8">
        <w:rPr>
          <w:rFonts w:cstheme="minorHAnsi"/>
          <w:sz w:val="24"/>
          <w:szCs w:val="24"/>
        </w:rPr>
        <w:t>korespondencji elektronicznej lub</w:t>
      </w:r>
      <w:r w:rsidR="00EB3B6B" w:rsidRPr="00DC0BD8">
        <w:rPr>
          <w:rFonts w:cstheme="minorHAnsi"/>
          <w:sz w:val="24"/>
          <w:szCs w:val="24"/>
        </w:rPr>
        <w:t xml:space="preserve"> </w:t>
      </w:r>
      <w:r w:rsidR="003A4F68" w:rsidRPr="00DC0BD8">
        <w:rPr>
          <w:rFonts w:cstheme="minorHAnsi"/>
          <w:sz w:val="24"/>
          <w:szCs w:val="24"/>
        </w:rPr>
        <w:t>n</w:t>
      </w:r>
      <w:r w:rsidR="00EB3B6B" w:rsidRPr="00DC0BD8">
        <w:rPr>
          <w:rFonts w:cstheme="minorHAnsi"/>
          <w:sz w:val="24"/>
          <w:szCs w:val="24"/>
        </w:rPr>
        <w:t xml:space="preserve">a kopercie </w:t>
      </w:r>
      <w:r w:rsidR="003A4F68" w:rsidRPr="00DC0BD8">
        <w:rPr>
          <w:rFonts w:cstheme="minorHAnsi"/>
          <w:sz w:val="24"/>
          <w:szCs w:val="24"/>
        </w:rPr>
        <w:t xml:space="preserve">prosimy </w:t>
      </w:r>
      <w:r w:rsidR="00EB3B6B" w:rsidRPr="00DC0BD8">
        <w:rPr>
          <w:rFonts w:cstheme="minorHAnsi"/>
          <w:sz w:val="24"/>
          <w:szCs w:val="24"/>
        </w:rPr>
        <w:t>wpisać „Konsultacje Strategii".</w:t>
      </w:r>
    </w:p>
    <w:p w14:paraId="20AB33F8" w14:textId="4F322F2C" w:rsidR="00305D5D" w:rsidRDefault="00C57737" w:rsidP="007C041A">
      <w:pPr>
        <w:shd w:val="clear" w:color="auto" w:fill="FFFFFF"/>
        <w:spacing w:before="120" w:after="120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 w:type="column"/>
      </w:r>
      <w:r w:rsidR="00305D5D" w:rsidRPr="0035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Klauzula informacyjna</w:t>
      </w:r>
    </w:p>
    <w:p w14:paraId="3AF8F8CA" w14:textId="1234E93D" w:rsidR="00D64DEA" w:rsidRPr="00354445" w:rsidRDefault="00354445" w:rsidP="00531BE3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311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A</w:t>
      </w:r>
      <w:r w:rsidR="00D64DEA" w:rsidRPr="00354445">
        <w:rPr>
          <w:rFonts w:ascii="Times New Roman" w:hAnsi="Times New Roman" w:cs="Times New Roman"/>
          <w:iCs/>
        </w:rPr>
        <w:t xml:space="preserve">dministratorem </w:t>
      </w:r>
      <w:r w:rsidR="00305D5D" w:rsidRPr="00354445">
        <w:rPr>
          <w:rFonts w:ascii="Times New Roman" w:hAnsi="Times New Roman" w:cs="Times New Roman"/>
          <w:iCs/>
        </w:rPr>
        <w:t>Pani/Pana</w:t>
      </w:r>
      <w:r w:rsidR="00D64DEA" w:rsidRPr="00354445">
        <w:rPr>
          <w:rFonts w:ascii="Times New Roman" w:hAnsi="Times New Roman" w:cs="Times New Roman"/>
          <w:iCs/>
        </w:rPr>
        <w:t xml:space="preserve"> danych osobowych jest Burmistrz Strzelec Opolskich z siedzibą w</w:t>
      </w:r>
      <w:r w:rsidR="00835165">
        <w:rPr>
          <w:rFonts w:ascii="Times New Roman" w:hAnsi="Times New Roman" w:cs="Times New Roman"/>
          <w:iCs/>
        </w:rPr>
        <w:t> </w:t>
      </w:r>
      <w:r w:rsidR="00D64DEA" w:rsidRPr="00354445">
        <w:rPr>
          <w:rFonts w:ascii="Times New Roman" w:hAnsi="Times New Roman" w:cs="Times New Roman"/>
          <w:iCs/>
        </w:rPr>
        <w:t>Strzelcach Opolskich</w:t>
      </w:r>
      <w:r w:rsidR="00305D5D" w:rsidRPr="00354445">
        <w:rPr>
          <w:rFonts w:ascii="Times New Roman" w:hAnsi="Times New Roman" w:cs="Times New Roman"/>
          <w:iCs/>
        </w:rPr>
        <w:t xml:space="preserve">, </w:t>
      </w:r>
      <w:r w:rsidR="00D64DEA" w:rsidRPr="00354445">
        <w:rPr>
          <w:rFonts w:ascii="Times New Roman" w:hAnsi="Times New Roman" w:cs="Times New Roman"/>
          <w:iCs/>
        </w:rPr>
        <w:t>47</w:t>
      </w:r>
      <w:r w:rsidR="00025FAC">
        <w:rPr>
          <w:rFonts w:ascii="Times New Roman" w:hAnsi="Times New Roman" w:cs="Times New Roman"/>
          <w:iCs/>
        </w:rPr>
        <w:t>-</w:t>
      </w:r>
      <w:r w:rsidR="00D64DEA" w:rsidRPr="00354445">
        <w:rPr>
          <w:rFonts w:ascii="Times New Roman" w:hAnsi="Times New Roman" w:cs="Times New Roman"/>
          <w:iCs/>
        </w:rPr>
        <w:t>100, pl. Myśliwca 1</w:t>
      </w:r>
      <w:r w:rsidRPr="00354445">
        <w:rPr>
          <w:rFonts w:ascii="Times New Roman" w:hAnsi="Times New Roman" w:cs="Times New Roman"/>
          <w:iCs/>
        </w:rPr>
        <w:t>.</w:t>
      </w:r>
    </w:p>
    <w:p w14:paraId="7C6D41B5" w14:textId="43B1E60D" w:rsidR="00D64DEA" w:rsidRPr="00354445" w:rsidRDefault="00354445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I</w:t>
      </w:r>
      <w:r w:rsidR="00D64DEA" w:rsidRPr="00354445">
        <w:rPr>
          <w:rFonts w:ascii="Times New Roman" w:hAnsi="Times New Roman" w:cs="Times New Roman"/>
          <w:iCs/>
        </w:rPr>
        <w:t xml:space="preserve">nspektorem ochrony danych osobowych u administratora jest Karolina </w:t>
      </w:r>
      <w:proofErr w:type="spellStart"/>
      <w:r w:rsidR="00D64DEA" w:rsidRPr="00354445">
        <w:rPr>
          <w:rFonts w:ascii="Times New Roman" w:hAnsi="Times New Roman" w:cs="Times New Roman"/>
          <w:iCs/>
        </w:rPr>
        <w:t>Kozołup</w:t>
      </w:r>
      <w:proofErr w:type="spellEnd"/>
      <w:r w:rsidR="00D64DEA" w:rsidRPr="00354445">
        <w:rPr>
          <w:rFonts w:ascii="Times New Roman" w:hAnsi="Times New Roman" w:cs="Times New Roman"/>
          <w:iCs/>
        </w:rPr>
        <w:t>, e–mail: abi@strzelceopolskie.pl</w:t>
      </w:r>
      <w:r w:rsidRPr="00354445">
        <w:rPr>
          <w:rFonts w:ascii="Times New Roman" w:hAnsi="Times New Roman" w:cs="Times New Roman"/>
          <w:iCs/>
        </w:rPr>
        <w:t>.</w:t>
      </w:r>
    </w:p>
    <w:p w14:paraId="067EC547" w14:textId="7DDFFE84" w:rsidR="00D64DEA" w:rsidRPr="00354445" w:rsidRDefault="00305D5D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 xml:space="preserve">Podstawą prawną przetwarzania danych osobowych jest </w:t>
      </w:r>
      <w:r w:rsidR="00835165" w:rsidRPr="00835165">
        <w:rPr>
          <w:rFonts w:ascii="Times New Roman" w:hAnsi="Times New Roman" w:cs="Times New Roman"/>
          <w:iCs/>
        </w:rPr>
        <w:t>art. 6 ust. 1 lit. c RODO w zw</w:t>
      </w:r>
      <w:r w:rsidR="00835165">
        <w:rPr>
          <w:rFonts w:ascii="Times New Roman" w:hAnsi="Times New Roman" w:cs="Times New Roman"/>
          <w:iCs/>
        </w:rPr>
        <w:t>iązku</w:t>
      </w:r>
      <w:r w:rsidR="00835165" w:rsidRPr="00835165">
        <w:rPr>
          <w:rFonts w:ascii="Times New Roman" w:hAnsi="Times New Roman" w:cs="Times New Roman"/>
          <w:iCs/>
        </w:rPr>
        <w:t xml:space="preserve"> z </w:t>
      </w:r>
      <w:r w:rsidR="00835165">
        <w:rPr>
          <w:rFonts w:ascii="Times New Roman" w:hAnsi="Times New Roman" w:cs="Times New Roman"/>
          <w:iCs/>
        </w:rPr>
        <w:t>art. </w:t>
      </w:r>
      <w:r w:rsidR="00835165" w:rsidRPr="00835165">
        <w:rPr>
          <w:rFonts w:ascii="Times New Roman" w:hAnsi="Times New Roman" w:cs="Times New Roman"/>
          <w:iCs/>
        </w:rPr>
        <w:t>6 ust. 3 ustawy z dnia 6 grudnia 2006 r. o zasadach prowadzenia polityki rozwoju (Dz.U. z</w:t>
      </w:r>
      <w:r w:rsidR="00835165">
        <w:rPr>
          <w:rFonts w:ascii="Times New Roman" w:hAnsi="Times New Roman" w:cs="Times New Roman"/>
          <w:iCs/>
        </w:rPr>
        <w:t> </w:t>
      </w:r>
      <w:r w:rsidR="00835165" w:rsidRPr="00835165">
        <w:rPr>
          <w:rFonts w:ascii="Times New Roman" w:hAnsi="Times New Roman" w:cs="Times New Roman"/>
          <w:iCs/>
        </w:rPr>
        <w:t>2021 r. poz. 1057)</w:t>
      </w:r>
      <w:r w:rsidR="00835165">
        <w:rPr>
          <w:rFonts w:ascii="Times New Roman" w:hAnsi="Times New Roman" w:cs="Times New Roman"/>
          <w:iCs/>
        </w:rPr>
        <w:t>.</w:t>
      </w:r>
    </w:p>
    <w:p w14:paraId="4862E678" w14:textId="08F60785" w:rsidR="00D64DEA" w:rsidRPr="00354445" w:rsidRDefault="00354445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Pani/Pana</w:t>
      </w:r>
      <w:r w:rsidR="00D64DEA" w:rsidRPr="00354445">
        <w:rPr>
          <w:rFonts w:ascii="Times New Roman" w:hAnsi="Times New Roman" w:cs="Times New Roman"/>
          <w:iCs/>
        </w:rPr>
        <w:t xml:space="preserve"> dane osobowe przetwarzane będą </w:t>
      </w:r>
      <w:r w:rsidR="00D30873" w:rsidRPr="00D30873">
        <w:rPr>
          <w:rFonts w:ascii="Times New Roman" w:hAnsi="Times New Roman" w:cs="Times New Roman"/>
          <w:iCs/>
        </w:rPr>
        <w:t>w celach związanych z zapewnieniem komunikacji w</w:t>
      </w:r>
      <w:r w:rsidR="00835165">
        <w:rPr>
          <w:rFonts w:ascii="Times New Roman" w:hAnsi="Times New Roman" w:cs="Times New Roman"/>
          <w:iCs/>
        </w:rPr>
        <w:t> </w:t>
      </w:r>
      <w:r w:rsidR="00D30873" w:rsidRPr="00D30873">
        <w:rPr>
          <w:rFonts w:ascii="Times New Roman" w:hAnsi="Times New Roman" w:cs="Times New Roman"/>
          <w:iCs/>
        </w:rPr>
        <w:t>sprawach dotyczących</w:t>
      </w:r>
      <w:r w:rsidR="00D3087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konsultacji</w:t>
      </w:r>
      <w:r w:rsidR="00D64DEA" w:rsidRPr="00354445">
        <w:rPr>
          <w:rFonts w:ascii="Times New Roman" w:hAnsi="Times New Roman" w:cs="Times New Roman"/>
          <w:iCs/>
        </w:rPr>
        <w:t xml:space="preserve"> </w:t>
      </w:r>
      <w:r w:rsidR="00251EAB" w:rsidRPr="00354445">
        <w:rPr>
          <w:rFonts w:ascii="Times New Roman" w:hAnsi="Times New Roman" w:cs="Times New Roman"/>
          <w:iCs/>
        </w:rPr>
        <w:t>Strategii Rozwoju Gminy Strzelce Opolskie 2021+</w:t>
      </w:r>
      <w:r>
        <w:rPr>
          <w:rFonts w:ascii="Times New Roman" w:hAnsi="Times New Roman" w:cs="Times New Roman"/>
          <w:iCs/>
        </w:rPr>
        <w:t>.</w:t>
      </w:r>
      <w:r w:rsidR="00251EAB" w:rsidRPr="00354445">
        <w:rPr>
          <w:rFonts w:ascii="Times New Roman" w:hAnsi="Times New Roman" w:cs="Times New Roman"/>
          <w:iCs/>
        </w:rPr>
        <w:t xml:space="preserve"> </w:t>
      </w:r>
    </w:p>
    <w:p w14:paraId="153073D8" w14:textId="01CBC49F" w:rsidR="00D64DEA" w:rsidRPr="00354445" w:rsidRDefault="00354445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P</w:t>
      </w:r>
      <w:r w:rsidR="00D64DEA" w:rsidRPr="00354445">
        <w:rPr>
          <w:rFonts w:ascii="Times New Roman" w:hAnsi="Times New Roman" w:cs="Times New Roman"/>
          <w:iCs/>
        </w:rPr>
        <w:t xml:space="preserve">osiada </w:t>
      </w:r>
      <w:r w:rsidRPr="00354445">
        <w:rPr>
          <w:rFonts w:ascii="Times New Roman" w:hAnsi="Times New Roman" w:cs="Times New Roman"/>
          <w:iCs/>
        </w:rPr>
        <w:t xml:space="preserve">Pani/Pan </w:t>
      </w:r>
      <w:r w:rsidR="00D64DEA" w:rsidRPr="00354445">
        <w:rPr>
          <w:rFonts w:ascii="Times New Roman" w:hAnsi="Times New Roman" w:cs="Times New Roman"/>
          <w:iCs/>
        </w:rPr>
        <w:t>prawo do: żądania od administratora dostępu do swoich danych osobowych, ich</w:t>
      </w:r>
      <w:r w:rsidR="00835165">
        <w:rPr>
          <w:rFonts w:ascii="Times New Roman" w:hAnsi="Times New Roman" w:cs="Times New Roman"/>
          <w:iCs/>
        </w:rPr>
        <w:t> </w:t>
      </w:r>
      <w:r w:rsidR="00D64DEA" w:rsidRPr="00354445">
        <w:rPr>
          <w:rFonts w:ascii="Times New Roman" w:hAnsi="Times New Roman" w:cs="Times New Roman"/>
          <w:iCs/>
        </w:rPr>
        <w:t>sprostowania, usunięcia lub ograniczenia przetwarzania, wniesienia sprzeciwu wobec takiego przetwarzania, przenoszenia danych, wniesienia skargi do organu nadzorczego oraz cofnięcia zgody na przetwarzanie danych osobowych</w:t>
      </w:r>
      <w:r>
        <w:rPr>
          <w:rFonts w:ascii="Times New Roman" w:hAnsi="Times New Roman" w:cs="Times New Roman"/>
          <w:iCs/>
        </w:rPr>
        <w:t>.</w:t>
      </w:r>
    </w:p>
    <w:p w14:paraId="2F551760" w14:textId="5FB6C573" w:rsidR="00251EAB" w:rsidRPr="00354445" w:rsidRDefault="00D64DEA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Pani/Pana dane osobowe będą przechowywane przez okres ustalony w obowiązujących przepisach prawa</w:t>
      </w:r>
      <w:r w:rsidR="00354445">
        <w:rPr>
          <w:rFonts w:ascii="Times New Roman" w:hAnsi="Times New Roman" w:cs="Times New Roman"/>
          <w:iCs/>
        </w:rPr>
        <w:t>.</w:t>
      </w:r>
    </w:p>
    <w:p w14:paraId="1A560038" w14:textId="547951A1" w:rsidR="00C57737" w:rsidRDefault="00354445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354445">
        <w:rPr>
          <w:rFonts w:ascii="Times New Roman" w:hAnsi="Times New Roman" w:cs="Times New Roman"/>
          <w:iCs/>
        </w:rPr>
        <w:t>P</w:t>
      </w:r>
      <w:r w:rsidR="00251EAB" w:rsidRPr="00354445">
        <w:rPr>
          <w:rFonts w:ascii="Times New Roman" w:hAnsi="Times New Roman" w:cs="Times New Roman"/>
          <w:iCs/>
        </w:rPr>
        <w:t xml:space="preserve">odanie danych osobowych w formularzu zgłaszania uwag do Strategii Rozwoju Gminy Strzelce Opolskie 2021+ </w:t>
      </w:r>
      <w:r w:rsidR="00D64DEA" w:rsidRPr="00354445">
        <w:rPr>
          <w:rFonts w:ascii="Times New Roman" w:hAnsi="Times New Roman" w:cs="Times New Roman"/>
          <w:iCs/>
        </w:rPr>
        <w:t xml:space="preserve">jest dobrowolne, jednakże </w:t>
      </w:r>
      <w:r w:rsidR="00ED1968">
        <w:rPr>
          <w:rFonts w:ascii="Times New Roman" w:hAnsi="Times New Roman" w:cs="Times New Roman"/>
          <w:iCs/>
        </w:rPr>
        <w:t xml:space="preserve">brak danych kontaktowych </w:t>
      </w:r>
      <w:r w:rsidR="00251EAB" w:rsidRPr="00354445">
        <w:rPr>
          <w:rFonts w:ascii="Times New Roman" w:hAnsi="Times New Roman" w:cs="Times New Roman"/>
          <w:iCs/>
        </w:rPr>
        <w:t>może skutkować</w:t>
      </w:r>
      <w:r w:rsidR="00D64DEA" w:rsidRPr="00354445">
        <w:rPr>
          <w:rFonts w:ascii="Times New Roman" w:hAnsi="Times New Roman" w:cs="Times New Roman"/>
          <w:iCs/>
        </w:rPr>
        <w:t xml:space="preserve"> </w:t>
      </w:r>
      <w:r w:rsidR="00251EAB" w:rsidRPr="00354445">
        <w:rPr>
          <w:rFonts w:ascii="Times New Roman" w:hAnsi="Times New Roman" w:cs="Times New Roman"/>
          <w:iCs/>
        </w:rPr>
        <w:t>nierozpatrzeniem zgłaszanych uwag</w:t>
      </w:r>
      <w:r w:rsidR="00D64DEA" w:rsidRPr="00354445">
        <w:rPr>
          <w:rFonts w:ascii="Times New Roman" w:hAnsi="Times New Roman" w:cs="Times New Roman"/>
          <w:iCs/>
        </w:rPr>
        <w:t>.</w:t>
      </w:r>
    </w:p>
    <w:p w14:paraId="4D3D6AEC" w14:textId="50FDF456" w:rsidR="00CD6F79" w:rsidRDefault="00CD6F79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FC12A6">
        <w:rPr>
          <w:rFonts w:ascii="Times New Roman" w:hAnsi="Times New Roman" w:cs="Times New Roman"/>
          <w:iCs/>
        </w:rPr>
        <w:t>Pani/Pana dane osobowe nie będą przekazywane do państwa trzeciego lub organizacji międzynarodowej</w:t>
      </w:r>
      <w:r>
        <w:rPr>
          <w:rFonts w:ascii="Times New Roman" w:hAnsi="Times New Roman" w:cs="Times New Roman"/>
          <w:iCs/>
        </w:rPr>
        <w:t>.</w:t>
      </w:r>
    </w:p>
    <w:p w14:paraId="0C1B7AB4" w14:textId="16B45540" w:rsidR="00497031" w:rsidRDefault="00497031" w:rsidP="009604C4">
      <w:pPr>
        <w:pStyle w:val="Bezodstpw"/>
        <w:numPr>
          <w:ilvl w:val="0"/>
          <w:numId w:val="3"/>
        </w:numPr>
        <w:suppressAutoHyphens/>
        <w:spacing w:after="40" w:line="276" w:lineRule="auto"/>
        <w:ind w:left="311" w:hanging="268"/>
        <w:jc w:val="both"/>
        <w:rPr>
          <w:rFonts w:ascii="Times New Roman" w:hAnsi="Times New Roman" w:cs="Times New Roman"/>
          <w:iCs/>
        </w:rPr>
      </w:pPr>
      <w:r w:rsidRPr="00497031">
        <w:rPr>
          <w:rFonts w:ascii="Times New Roman" w:hAnsi="Times New Roman" w:cs="Times New Roman"/>
          <w:iCs/>
        </w:rPr>
        <w:t xml:space="preserve">W oparciu o </w:t>
      </w:r>
      <w:r w:rsidR="00FC12A6">
        <w:rPr>
          <w:rFonts w:ascii="Times New Roman" w:hAnsi="Times New Roman" w:cs="Times New Roman"/>
          <w:iCs/>
        </w:rPr>
        <w:t>pozyskane</w:t>
      </w:r>
      <w:r w:rsidRPr="00497031">
        <w:rPr>
          <w:rFonts w:ascii="Times New Roman" w:hAnsi="Times New Roman" w:cs="Times New Roman"/>
          <w:iCs/>
        </w:rPr>
        <w:t xml:space="preserve"> dane osobowe </w:t>
      </w:r>
      <w:r>
        <w:rPr>
          <w:rFonts w:ascii="Times New Roman" w:hAnsi="Times New Roman" w:cs="Times New Roman"/>
          <w:iCs/>
        </w:rPr>
        <w:t xml:space="preserve">administrator </w:t>
      </w:r>
      <w:r w:rsidRPr="00497031">
        <w:rPr>
          <w:rFonts w:ascii="Times New Roman" w:hAnsi="Times New Roman" w:cs="Times New Roman"/>
          <w:iCs/>
        </w:rPr>
        <w:t>nie będzie podejmował wobec Pani/Pana zautomatyzowanych decyzji, w tym decyzji będących wynikiem profilowania</w:t>
      </w:r>
      <w:r w:rsidR="00FC12A6" w:rsidRPr="00FC12A6">
        <w:rPr>
          <w:rFonts w:ascii="Times New Roman" w:hAnsi="Times New Roman" w:cs="Times New Roman"/>
          <w:iCs/>
        </w:rPr>
        <w:t>.</w:t>
      </w:r>
    </w:p>
    <w:p w14:paraId="4E61FBD4" w14:textId="2006D43A" w:rsidR="00CA2BBF" w:rsidRDefault="00CA2BBF" w:rsidP="009604C4">
      <w:pPr>
        <w:pStyle w:val="Bezodstpw"/>
        <w:suppressAutoHyphens/>
        <w:spacing w:after="40" w:line="276" w:lineRule="auto"/>
        <w:jc w:val="both"/>
        <w:rPr>
          <w:rFonts w:ascii="Times New Roman" w:hAnsi="Times New Roman" w:cs="Times New Roman"/>
          <w:iCs/>
        </w:rPr>
      </w:pPr>
    </w:p>
    <w:sectPr w:rsidR="00CA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9D"/>
    <w:multiLevelType w:val="hybridMultilevel"/>
    <w:tmpl w:val="69426614"/>
    <w:lvl w:ilvl="0" w:tplc="A36C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E06"/>
    <w:multiLevelType w:val="hybridMultilevel"/>
    <w:tmpl w:val="12EC44E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35"/>
    <w:multiLevelType w:val="hybridMultilevel"/>
    <w:tmpl w:val="12EC44E6"/>
    <w:lvl w:ilvl="0" w:tplc="9404F3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65"/>
    <w:multiLevelType w:val="hybridMultilevel"/>
    <w:tmpl w:val="1F5C6300"/>
    <w:lvl w:ilvl="0" w:tplc="8CA6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A12"/>
    <w:multiLevelType w:val="hybridMultilevel"/>
    <w:tmpl w:val="8AE8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541FB"/>
    <w:multiLevelType w:val="hybridMultilevel"/>
    <w:tmpl w:val="12EC44E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84E"/>
    <w:multiLevelType w:val="multilevel"/>
    <w:tmpl w:val="AF7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24363"/>
    <w:rsid w:val="00025FAC"/>
    <w:rsid w:val="0002701C"/>
    <w:rsid w:val="00032692"/>
    <w:rsid w:val="000C0680"/>
    <w:rsid w:val="000E2C45"/>
    <w:rsid w:val="00112BCD"/>
    <w:rsid w:val="002143A7"/>
    <w:rsid w:val="0023528E"/>
    <w:rsid w:val="00240E65"/>
    <w:rsid w:val="00251EAB"/>
    <w:rsid w:val="00276E4A"/>
    <w:rsid w:val="002A6116"/>
    <w:rsid w:val="002F653E"/>
    <w:rsid w:val="002F7173"/>
    <w:rsid w:val="00305D5D"/>
    <w:rsid w:val="003163CD"/>
    <w:rsid w:val="003311B5"/>
    <w:rsid w:val="00354445"/>
    <w:rsid w:val="0037542A"/>
    <w:rsid w:val="003A4F68"/>
    <w:rsid w:val="004135CC"/>
    <w:rsid w:val="00426481"/>
    <w:rsid w:val="004449F7"/>
    <w:rsid w:val="0047721B"/>
    <w:rsid w:val="00497031"/>
    <w:rsid w:val="004C3FD9"/>
    <w:rsid w:val="004F010C"/>
    <w:rsid w:val="00510CB2"/>
    <w:rsid w:val="00531BE3"/>
    <w:rsid w:val="0053519A"/>
    <w:rsid w:val="005B05A7"/>
    <w:rsid w:val="0064065F"/>
    <w:rsid w:val="006632EF"/>
    <w:rsid w:val="006A4988"/>
    <w:rsid w:val="0075330C"/>
    <w:rsid w:val="007C041A"/>
    <w:rsid w:val="007F444C"/>
    <w:rsid w:val="0081038F"/>
    <w:rsid w:val="008104F7"/>
    <w:rsid w:val="00812BCD"/>
    <w:rsid w:val="00835165"/>
    <w:rsid w:val="00897F95"/>
    <w:rsid w:val="008B3632"/>
    <w:rsid w:val="008B3DD3"/>
    <w:rsid w:val="009228B9"/>
    <w:rsid w:val="00926D4E"/>
    <w:rsid w:val="00945780"/>
    <w:rsid w:val="009604C4"/>
    <w:rsid w:val="009C5AA4"/>
    <w:rsid w:val="009D3241"/>
    <w:rsid w:val="009F55EA"/>
    <w:rsid w:val="00A3420E"/>
    <w:rsid w:val="00A81E0D"/>
    <w:rsid w:val="00A83922"/>
    <w:rsid w:val="00AE04FF"/>
    <w:rsid w:val="00AE06B1"/>
    <w:rsid w:val="00B3459A"/>
    <w:rsid w:val="00B426E3"/>
    <w:rsid w:val="00B4596D"/>
    <w:rsid w:val="00BD3C24"/>
    <w:rsid w:val="00BD49AD"/>
    <w:rsid w:val="00C57737"/>
    <w:rsid w:val="00CA2BBF"/>
    <w:rsid w:val="00CD6F79"/>
    <w:rsid w:val="00D01B16"/>
    <w:rsid w:val="00D219E1"/>
    <w:rsid w:val="00D30873"/>
    <w:rsid w:val="00D64DEA"/>
    <w:rsid w:val="00DA0366"/>
    <w:rsid w:val="00DB4279"/>
    <w:rsid w:val="00DC0BD8"/>
    <w:rsid w:val="00E02A05"/>
    <w:rsid w:val="00E31AC1"/>
    <w:rsid w:val="00E32227"/>
    <w:rsid w:val="00E35034"/>
    <w:rsid w:val="00E772B8"/>
    <w:rsid w:val="00E80C69"/>
    <w:rsid w:val="00EB3B6B"/>
    <w:rsid w:val="00ED1968"/>
    <w:rsid w:val="00F25F61"/>
    <w:rsid w:val="00F86F0C"/>
    <w:rsid w:val="00F91CDB"/>
    <w:rsid w:val="00FA757B"/>
    <w:rsid w:val="00FC12A6"/>
    <w:rsid w:val="00FE1356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39F"/>
  <w15:docId w15:val="{D032C7D3-2974-4B45-984E-6A06B7B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35C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6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B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4D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opol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strzelceopolsk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92C8-853C-4146-98AF-1564F4A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Henryk Czempiel</cp:lastModifiedBy>
  <cp:revision>15</cp:revision>
  <cp:lastPrinted>2022-01-21T15:06:00Z</cp:lastPrinted>
  <dcterms:created xsi:type="dcterms:W3CDTF">2022-01-21T11:59:00Z</dcterms:created>
  <dcterms:modified xsi:type="dcterms:W3CDTF">2022-01-21T15:30:00Z</dcterms:modified>
</cp:coreProperties>
</file>