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ACDD6" w14:textId="77777777" w:rsidR="008B490D" w:rsidRPr="008525A1" w:rsidRDefault="008B490D" w:rsidP="008B490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7E774329" w14:textId="77777777" w:rsidR="008B490D" w:rsidRPr="008525A1" w:rsidRDefault="008B490D" w:rsidP="008B490D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>Strzeleckie Wodociągi i Kanalizacja Sp</w:t>
      </w:r>
      <w:r>
        <w:rPr>
          <w:rFonts w:ascii="Times New Roman" w:hAnsi="Times New Roman" w:cs="Times New Roman"/>
          <w:b/>
          <w:i/>
          <w:sz w:val="48"/>
          <w:szCs w:val="48"/>
        </w:rPr>
        <w:t>.</w:t>
      </w: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 z o.o. </w:t>
      </w:r>
      <w:r>
        <w:rPr>
          <w:rFonts w:ascii="Times New Roman" w:hAnsi="Times New Roman" w:cs="Times New Roman"/>
          <w:b/>
          <w:i/>
          <w:sz w:val="48"/>
          <w:szCs w:val="48"/>
        </w:rPr>
        <w:br/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4058737B" w14:textId="77777777" w:rsidR="008B490D" w:rsidRDefault="008B490D" w:rsidP="008B490D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z ul. Konopnickiej, ul. Zamkowej oraz z ul. Opolskiej budynki nr 1, 3, 5, 7</w:t>
      </w:r>
    </w:p>
    <w:p w14:paraId="1C530BA1" w14:textId="77777777" w:rsidR="008B490D" w:rsidRPr="00200A56" w:rsidRDefault="008B490D" w:rsidP="008B490D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>
        <w:rPr>
          <w:rFonts w:ascii="Times New Roman" w:hAnsi="Times New Roman" w:cs="Times New Roman"/>
          <w:b/>
          <w:sz w:val="52"/>
          <w:szCs w:val="52"/>
        </w:rPr>
        <w:t>08</w:t>
      </w:r>
      <w:r w:rsidRPr="00D24AE1">
        <w:rPr>
          <w:rFonts w:ascii="Times New Roman" w:hAnsi="Times New Roman" w:cs="Times New Roman"/>
          <w:b/>
          <w:sz w:val="52"/>
          <w:szCs w:val="52"/>
        </w:rPr>
        <w:t>-0</w:t>
      </w: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D24AE1">
        <w:rPr>
          <w:rFonts w:ascii="Times New Roman" w:hAnsi="Times New Roman" w:cs="Times New Roman"/>
          <w:b/>
          <w:sz w:val="52"/>
          <w:szCs w:val="52"/>
        </w:rPr>
        <w:t>-202</w:t>
      </w: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D24AE1">
        <w:rPr>
          <w:rFonts w:ascii="Times New Roman" w:hAnsi="Times New Roman" w:cs="Times New Roman"/>
          <w:b/>
          <w:sz w:val="52"/>
          <w:szCs w:val="52"/>
        </w:rPr>
        <w:t xml:space="preserve">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Pr="00200A56">
        <w:rPr>
          <w:rFonts w:ascii="Times New Roman" w:hAnsi="Times New Roman" w:cs="Times New Roman"/>
          <w:b/>
          <w:sz w:val="52"/>
          <w:szCs w:val="52"/>
        </w:rPr>
        <w:t>8</w:t>
      </w:r>
      <w:r w:rsidRPr="00D24AE1">
        <w:rPr>
          <w:rFonts w:ascii="Times New Roman" w:hAnsi="Times New Roman" w:cs="Times New Roman"/>
          <w:b/>
          <w:sz w:val="52"/>
          <w:szCs w:val="52"/>
        </w:rPr>
        <w:t>:00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D24AE1">
        <w:rPr>
          <w:rFonts w:ascii="Times New Roman" w:hAnsi="Times New Roman" w:cs="Times New Roman"/>
          <w:sz w:val="52"/>
          <w:szCs w:val="52"/>
        </w:rPr>
        <w:t xml:space="preserve">do godz. </w:t>
      </w:r>
      <w:r w:rsidRPr="00200A56">
        <w:rPr>
          <w:rFonts w:ascii="Times New Roman" w:hAnsi="Times New Roman" w:cs="Times New Roman"/>
          <w:b/>
          <w:sz w:val="52"/>
          <w:szCs w:val="52"/>
        </w:rPr>
        <w:t>1</w:t>
      </w:r>
      <w:r w:rsidR="00004104">
        <w:rPr>
          <w:rFonts w:ascii="Times New Roman" w:hAnsi="Times New Roman" w:cs="Times New Roman"/>
          <w:b/>
          <w:sz w:val="52"/>
          <w:szCs w:val="52"/>
        </w:rPr>
        <w:t>6</w:t>
      </w:r>
      <w:r>
        <w:rPr>
          <w:rFonts w:ascii="Times New Roman" w:hAnsi="Times New Roman" w:cs="Times New Roman"/>
          <w:b/>
          <w:sz w:val="52"/>
          <w:szCs w:val="52"/>
        </w:rPr>
        <w:t>:</w:t>
      </w:r>
      <w:r w:rsidRPr="00D24AE1">
        <w:rPr>
          <w:rFonts w:ascii="Times New Roman" w:hAnsi="Times New Roman" w:cs="Times New Roman"/>
          <w:b/>
          <w:sz w:val="52"/>
          <w:szCs w:val="52"/>
        </w:rPr>
        <w:t>00.</w:t>
      </w:r>
    </w:p>
    <w:p w14:paraId="38F1E014" w14:textId="77777777" w:rsidR="008B490D" w:rsidRPr="008525A1" w:rsidRDefault="008B490D" w:rsidP="008B490D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 w:rsidRPr="008525A1">
        <w:rPr>
          <w:rFonts w:ascii="Times New Roman" w:hAnsi="Times New Roman" w:cs="Times New Roman"/>
          <w:sz w:val="36"/>
          <w:szCs w:val="36"/>
        </w:rPr>
        <w:t xml:space="preserve">wystąpią  przerwy w dostawie wody z powodu prowadzonych prac związanych </w:t>
      </w:r>
      <w:r>
        <w:rPr>
          <w:rFonts w:ascii="Times New Roman" w:hAnsi="Times New Roman" w:cs="Times New Roman"/>
          <w:sz w:val="36"/>
          <w:szCs w:val="36"/>
        </w:rPr>
        <w:br/>
      </w:r>
      <w:r w:rsidRPr="008525A1">
        <w:rPr>
          <w:rFonts w:ascii="Times New Roman" w:hAnsi="Times New Roman" w:cs="Times New Roman"/>
          <w:sz w:val="36"/>
          <w:szCs w:val="36"/>
        </w:rPr>
        <w:t>z modernizacją sieci wodociągowej.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322E28C5" w14:textId="77777777" w:rsidR="008B490D" w:rsidRPr="00EB0BBE" w:rsidRDefault="008B490D" w:rsidP="008B490D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2FDEEEAD" w14:textId="77777777" w:rsidR="001B78C6" w:rsidRDefault="00F6369A"/>
    <w:sectPr w:rsidR="001B78C6" w:rsidSect="008B49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90D"/>
    <w:rsid w:val="00004104"/>
    <w:rsid w:val="00725F12"/>
    <w:rsid w:val="008B490D"/>
    <w:rsid w:val="00D44712"/>
    <w:rsid w:val="00F6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24EC"/>
  <w15:chartTrackingRefBased/>
  <w15:docId w15:val="{9DF696B3-9562-4F65-ACB5-A10593DB5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490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450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dcterms:created xsi:type="dcterms:W3CDTF">2022-02-03T11:37:00Z</dcterms:created>
  <dcterms:modified xsi:type="dcterms:W3CDTF">2022-02-03T11:37:00Z</dcterms:modified>
</cp:coreProperties>
</file>