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0C3D0192" w14:textId="103FF143" w:rsidR="000435D6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61DA6EDC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1D178D" w:rsidRPr="001D178D">
        <w:rPr>
          <w:rFonts w:ascii="Lato" w:hAnsi="Lato"/>
          <w:b/>
          <w:i/>
          <w:iCs/>
          <w:sz w:val="20"/>
          <w:szCs w:val="20"/>
        </w:rPr>
        <w:t>Bieżące remonty dróg gminnych – remonty cząstkowe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1D178D" w:rsidRPr="001D178D">
        <w:rPr>
          <w:rFonts w:ascii="Lato" w:hAnsi="Lato"/>
          <w:b/>
          <w:i/>
          <w:iCs/>
          <w:sz w:val="20"/>
          <w:szCs w:val="20"/>
        </w:rPr>
        <w:t>ZP.271.</w:t>
      </w:r>
      <w:proofErr w:type="gramStart"/>
      <w:r w:rsidR="001D178D" w:rsidRPr="001D178D">
        <w:rPr>
          <w:rFonts w:ascii="Lato" w:hAnsi="Lato"/>
          <w:b/>
          <w:i/>
          <w:iCs/>
          <w:sz w:val="20"/>
          <w:szCs w:val="20"/>
        </w:rPr>
        <w:t>3.2.2022</w:t>
      </w:r>
      <w:proofErr w:type="gramEnd"/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 xml:space="preserve">Dane Wykonawcy/Wykonawcy, reprezentującego występujących wspólnie </w:t>
      </w:r>
      <w:proofErr w:type="gramStart"/>
      <w:r w:rsidRPr="00A57B62">
        <w:rPr>
          <w:rFonts w:ascii="Lato" w:hAnsi="Lato"/>
          <w:b/>
          <w:sz w:val="20"/>
        </w:rPr>
        <w:t>Wykonawców</w:t>
      </w:r>
      <w:r w:rsidRPr="00A57B62">
        <w:rPr>
          <w:rFonts w:ascii="Lato" w:hAnsi="Lato"/>
          <w:b/>
          <w:sz w:val="20"/>
          <w:vertAlign w:val="superscript"/>
        </w:rPr>
        <w:t>(</w:t>
      </w:r>
      <w:proofErr w:type="gramEnd"/>
      <w:r w:rsidRPr="00A57B62">
        <w:rPr>
          <w:rFonts w:ascii="Lato" w:hAnsi="Lato"/>
          <w:b/>
          <w:sz w:val="20"/>
          <w:vertAlign w:val="superscript"/>
        </w:rPr>
        <w:t>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D2EAF">
              <w:rPr>
                <w:rFonts w:ascii="Lato" w:hAnsi="Lato"/>
                <w:b/>
                <w:sz w:val="14"/>
                <w:szCs w:val="16"/>
              </w:rPr>
            </w:r>
            <w:r w:rsidR="00BD2EA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D2EAF">
              <w:rPr>
                <w:rFonts w:ascii="Lato" w:hAnsi="Lato"/>
                <w:b/>
                <w:sz w:val="14"/>
                <w:szCs w:val="16"/>
              </w:rPr>
            </w:r>
            <w:r w:rsidR="00BD2EA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35853789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1D178D" w:rsidRPr="009572B5">
        <w:rPr>
          <w:rFonts w:ascii="Lato" w:hAnsi="Lato"/>
          <w:b/>
          <w:i/>
          <w:sz w:val="20"/>
        </w:rPr>
        <w:lastRenderedPageBreak/>
        <w:t>Oferowane ceny jednostkowe brutto (zawierające wszystkie niezbędne koszty):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6096"/>
        <w:gridCol w:w="850"/>
        <w:gridCol w:w="1418"/>
      </w:tblGrid>
      <w:tr w:rsidR="001D178D" w:rsidRPr="009572B5" w14:paraId="7F301D51" w14:textId="77777777" w:rsidTr="001D178D">
        <w:trPr>
          <w:trHeight w:val="613"/>
        </w:trPr>
        <w:tc>
          <w:tcPr>
            <w:tcW w:w="708" w:type="dxa"/>
            <w:vAlign w:val="center"/>
          </w:tcPr>
          <w:p w14:paraId="5A77ECE1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2"/>
              </w:rPr>
            </w:pPr>
            <w:r w:rsidRPr="009572B5">
              <w:rPr>
                <w:rFonts w:ascii="Lato" w:hAnsi="Lato"/>
                <w:b w:val="0"/>
                <w:sz w:val="22"/>
              </w:rPr>
              <w:t>Poz.</w:t>
            </w:r>
          </w:p>
        </w:tc>
        <w:tc>
          <w:tcPr>
            <w:tcW w:w="6096" w:type="dxa"/>
            <w:vAlign w:val="center"/>
          </w:tcPr>
          <w:p w14:paraId="45C762DB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2"/>
              </w:rPr>
            </w:pPr>
            <w:r w:rsidRPr="009572B5">
              <w:rPr>
                <w:rFonts w:ascii="Lato" w:hAnsi="Lato"/>
                <w:b w:val="0"/>
                <w:sz w:val="22"/>
              </w:rPr>
              <w:t>Rodzaj remontu</w:t>
            </w:r>
          </w:p>
        </w:tc>
        <w:tc>
          <w:tcPr>
            <w:tcW w:w="850" w:type="dxa"/>
            <w:vAlign w:val="center"/>
          </w:tcPr>
          <w:p w14:paraId="0D2853B6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2"/>
              </w:rPr>
            </w:pPr>
            <w:r w:rsidRPr="009572B5">
              <w:rPr>
                <w:rFonts w:ascii="Lato" w:hAnsi="Lato"/>
                <w:b w:val="0"/>
                <w:sz w:val="22"/>
              </w:rPr>
              <w:t>j.m.</w:t>
            </w:r>
          </w:p>
        </w:tc>
        <w:tc>
          <w:tcPr>
            <w:tcW w:w="1418" w:type="dxa"/>
          </w:tcPr>
          <w:p w14:paraId="5F203306" w14:textId="77777777" w:rsidR="001D178D" w:rsidRPr="009572B5" w:rsidRDefault="001D178D" w:rsidP="003A430B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>Cena jednostkowa</w:t>
            </w:r>
          </w:p>
          <w:p w14:paraId="71525913" w14:textId="77777777" w:rsidR="001D178D" w:rsidRPr="009572B5" w:rsidRDefault="001D178D" w:rsidP="003A430B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sz w:val="20"/>
              </w:rPr>
            </w:pPr>
            <w:r w:rsidRPr="009572B5">
              <w:rPr>
                <w:rFonts w:ascii="Lato" w:hAnsi="Lato"/>
                <w:sz w:val="18"/>
              </w:rPr>
              <w:t>(brutto)</w:t>
            </w:r>
          </w:p>
        </w:tc>
      </w:tr>
      <w:tr w:rsidR="001D178D" w:rsidRPr="009572B5" w14:paraId="4EE57E6B" w14:textId="77777777" w:rsidTr="001D178D">
        <w:trPr>
          <w:cantSplit/>
        </w:trPr>
        <w:tc>
          <w:tcPr>
            <w:tcW w:w="708" w:type="dxa"/>
            <w:tcBorders>
              <w:bottom w:val="single" w:sz="2" w:space="0" w:color="auto"/>
            </w:tcBorders>
          </w:tcPr>
          <w:p w14:paraId="73E1B086" w14:textId="77777777" w:rsidR="001D178D" w:rsidRPr="009572B5" w:rsidRDefault="001D178D" w:rsidP="003A430B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b w:val="0"/>
                <w:bCs w:val="0"/>
                <w:sz w:val="18"/>
              </w:rPr>
            </w:pPr>
            <w:r w:rsidRPr="009572B5">
              <w:rPr>
                <w:rFonts w:ascii="Lato" w:hAnsi="Lato"/>
                <w:b w:val="0"/>
                <w:bCs w:val="0"/>
                <w:sz w:val="18"/>
              </w:rPr>
              <w:t>[-]</w:t>
            </w:r>
          </w:p>
        </w:tc>
        <w:tc>
          <w:tcPr>
            <w:tcW w:w="6096" w:type="dxa"/>
            <w:tcBorders>
              <w:bottom w:val="single" w:sz="2" w:space="0" w:color="auto"/>
            </w:tcBorders>
          </w:tcPr>
          <w:p w14:paraId="343DE783" w14:textId="77777777" w:rsidR="001D178D" w:rsidRPr="009572B5" w:rsidRDefault="001D178D" w:rsidP="003A430B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b w:val="0"/>
                <w:sz w:val="18"/>
              </w:rPr>
            </w:pPr>
            <w:r w:rsidRPr="009572B5">
              <w:rPr>
                <w:rFonts w:ascii="Lato" w:hAnsi="Lato"/>
                <w:b w:val="0"/>
                <w:bCs w:val="0"/>
                <w:sz w:val="18"/>
              </w:rPr>
              <w:t>[-]</w:t>
            </w:r>
          </w:p>
        </w:tc>
        <w:tc>
          <w:tcPr>
            <w:tcW w:w="850" w:type="dxa"/>
            <w:tcBorders>
              <w:bottom w:val="single" w:sz="2" w:space="0" w:color="auto"/>
            </w:tcBorders>
          </w:tcPr>
          <w:p w14:paraId="45E7568B" w14:textId="77777777" w:rsidR="001D178D" w:rsidRPr="009572B5" w:rsidRDefault="001D178D" w:rsidP="003A430B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b w:val="0"/>
                <w:sz w:val="18"/>
              </w:rPr>
            </w:pPr>
            <w:r w:rsidRPr="009572B5">
              <w:rPr>
                <w:rFonts w:ascii="Lato" w:hAnsi="Lato"/>
                <w:b w:val="0"/>
                <w:sz w:val="18"/>
              </w:rPr>
              <w:t>[-]</w:t>
            </w:r>
          </w:p>
        </w:tc>
        <w:tc>
          <w:tcPr>
            <w:tcW w:w="1418" w:type="dxa"/>
            <w:tcBorders>
              <w:bottom w:val="single" w:sz="2" w:space="0" w:color="auto"/>
            </w:tcBorders>
          </w:tcPr>
          <w:p w14:paraId="56EFF70C" w14:textId="77777777" w:rsidR="001D178D" w:rsidRPr="009572B5" w:rsidRDefault="001D178D" w:rsidP="003A430B">
            <w:pPr>
              <w:pStyle w:val="Tekstpodstawowywcity3"/>
              <w:spacing w:before="0"/>
              <w:ind w:left="0"/>
              <w:jc w:val="center"/>
              <w:rPr>
                <w:rFonts w:ascii="Lato" w:hAnsi="Lato"/>
                <w:b w:val="0"/>
                <w:sz w:val="18"/>
              </w:rPr>
            </w:pPr>
            <w:r w:rsidRPr="009572B5">
              <w:rPr>
                <w:rFonts w:ascii="Lato" w:hAnsi="Lato"/>
                <w:b w:val="0"/>
                <w:sz w:val="18"/>
              </w:rPr>
              <w:t>[zł]</w:t>
            </w:r>
          </w:p>
        </w:tc>
      </w:tr>
      <w:tr w:rsidR="001D178D" w:rsidRPr="009572B5" w14:paraId="2A8C52BC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2FC0C3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02D647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Wykonanie remontu cząstkowego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</w:rPr>
              <w:t xml:space="preserve"> (</w:t>
            </w:r>
            <w:r w:rsidRPr="009572B5">
              <w:rPr>
                <w:rFonts w:ascii="Lato" w:hAnsi="Lato"/>
                <w:b/>
                <w:sz w:val="18"/>
              </w:rPr>
              <w:t>średnia gr. 5 cm</w:t>
            </w:r>
            <w:r w:rsidRPr="009572B5">
              <w:rPr>
                <w:rFonts w:ascii="Lato" w:hAnsi="Lato"/>
                <w:sz w:val="18"/>
              </w:rPr>
              <w:t xml:space="preserve">) nawierzchni bitumicznej mieszanką mineralno-bitumiczną do </w:t>
            </w:r>
            <w:smartTag w:uri="urn:schemas-microsoft-com:office:smarttags" w:element="metricconverter">
              <w:smartTagPr>
                <w:attr w:name="ProductID" w:val="5ﾠm2"/>
              </w:smartTagPr>
              <w:r w:rsidRPr="009572B5">
                <w:rPr>
                  <w:rFonts w:ascii="Lato" w:hAnsi="Lato"/>
                  <w:sz w:val="18"/>
                </w:rPr>
                <w:t>5 m</w:t>
              </w:r>
              <w:r w:rsidRPr="009572B5">
                <w:rPr>
                  <w:rFonts w:ascii="Lato" w:hAnsi="Lato"/>
                  <w:sz w:val="18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</w:rPr>
              <w:t xml:space="preserve"> w jednym miejscu z mechanicznym obcinaniem krawędzi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 1 przedmiaru robót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E328AD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9C483D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577D2A26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4EB276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21539A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Wykonanie remontu cząstkowego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</w:rPr>
              <w:t xml:space="preserve"> (</w:t>
            </w:r>
            <w:r w:rsidRPr="009572B5">
              <w:rPr>
                <w:rFonts w:ascii="Lato" w:hAnsi="Lato"/>
                <w:b/>
                <w:sz w:val="18"/>
              </w:rPr>
              <w:t>średnia gr. 5 cm</w:t>
            </w:r>
            <w:r w:rsidRPr="009572B5">
              <w:rPr>
                <w:rFonts w:ascii="Lato" w:hAnsi="Lato"/>
                <w:sz w:val="18"/>
              </w:rPr>
              <w:t xml:space="preserve">) nawierzchni bitumicznej mieszanką mineralno-bitumiczną ponad </w:t>
            </w:r>
            <w:smartTag w:uri="urn:schemas-microsoft-com:office:smarttags" w:element="metricconverter">
              <w:smartTagPr>
                <w:attr w:name="ProductID" w:val="5ﾠm2"/>
              </w:smartTagPr>
              <w:r w:rsidRPr="009572B5">
                <w:rPr>
                  <w:rFonts w:ascii="Lato" w:hAnsi="Lato"/>
                  <w:sz w:val="18"/>
                </w:rPr>
                <w:t>5 m</w:t>
              </w:r>
              <w:r w:rsidRPr="009572B5">
                <w:rPr>
                  <w:rFonts w:ascii="Lato" w:hAnsi="Lato"/>
                  <w:sz w:val="18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</w:rPr>
              <w:t xml:space="preserve"> w jednym miejscu, z mechanicznym obcinaniem krawędzi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 2 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9102A7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1F93FC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361D1CA8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C6DA87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BA6E5F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>
              <w:rPr>
                <w:rFonts w:ascii="Lato" w:hAnsi="Lato"/>
                <w:sz w:val="18"/>
              </w:rPr>
              <w:t>W</w:t>
            </w:r>
            <w:r w:rsidRPr="009572B5">
              <w:rPr>
                <w:rFonts w:ascii="Lato" w:hAnsi="Lato"/>
                <w:sz w:val="18"/>
              </w:rPr>
              <w:t xml:space="preserve">ykonanie remontu cząstkowego nawierzchni, grysami przy użyciu </w:t>
            </w:r>
            <w:proofErr w:type="spellStart"/>
            <w:r w:rsidRPr="009572B5">
              <w:rPr>
                <w:rFonts w:ascii="Lato" w:hAnsi="Lato"/>
                <w:sz w:val="18"/>
              </w:rPr>
              <w:t>remontera</w:t>
            </w:r>
            <w:proofErr w:type="spellEnd"/>
            <w:r w:rsidRPr="009572B5">
              <w:rPr>
                <w:rFonts w:ascii="Lato" w:hAnsi="Lato"/>
                <w:sz w:val="18"/>
              </w:rPr>
              <w:t xml:space="preserve"> typu „</w:t>
            </w:r>
            <w:proofErr w:type="spellStart"/>
            <w:r w:rsidRPr="009572B5">
              <w:rPr>
                <w:rFonts w:ascii="Lato" w:hAnsi="Lato"/>
                <w:sz w:val="18"/>
              </w:rPr>
              <w:t>Patcher</w:t>
            </w:r>
            <w:proofErr w:type="spellEnd"/>
            <w:r w:rsidRPr="009572B5">
              <w:rPr>
                <w:rFonts w:ascii="Lato" w:hAnsi="Lato"/>
                <w:sz w:val="18"/>
              </w:rPr>
              <w:t xml:space="preserve">”, </w:t>
            </w:r>
            <w:r w:rsidRPr="009572B5">
              <w:rPr>
                <w:rFonts w:ascii="Lato" w:hAnsi="Lato"/>
                <w:b/>
                <w:sz w:val="18"/>
              </w:rPr>
              <w:t xml:space="preserve">dla 1 tony </w:t>
            </w:r>
            <w:proofErr w:type="gramStart"/>
            <w:r w:rsidRPr="009572B5">
              <w:rPr>
                <w:rFonts w:ascii="Lato" w:hAnsi="Lato"/>
                <w:b/>
                <w:sz w:val="18"/>
              </w:rPr>
              <w:t>materiału</w:t>
            </w:r>
            <w:r w:rsidRPr="009572B5">
              <w:rPr>
                <w:rFonts w:ascii="Lato" w:hAnsi="Lato"/>
                <w:sz w:val="18"/>
              </w:rPr>
              <w:t>,</w:t>
            </w:r>
            <w:proofErr w:type="gramEnd"/>
            <w:r w:rsidRPr="009572B5">
              <w:rPr>
                <w:rFonts w:ascii="Lato" w:hAnsi="Lato"/>
                <w:sz w:val="18"/>
              </w:rPr>
              <w:t xml:space="preserve"> (poz. 3 przedmiaru)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28F9C4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zł/tonę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02CA70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37922919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E11726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41D688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>
              <w:rPr>
                <w:rFonts w:ascii="Lato" w:hAnsi="Lato"/>
                <w:sz w:val="18"/>
              </w:rPr>
              <w:t>W</w:t>
            </w:r>
            <w:r w:rsidRPr="00B723BE">
              <w:rPr>
                <w:rFonts w:ascii="Lato" w:hAnsi="Lato"/>
                <w:sz w:val="18"/>
              </w:rPr>
              <w:t xml:space="preserve">ykonanie remontu cząstkowego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B723BE">
                <w:rPr>
                  <w:rFonts w:ascii="Lato" w:hAnsi="Lato"/>
                  <w:b/>
                  <w:bCs/>
                  <w:sz w:val="18"/>
                </w:rPr>
                <w:t>1 m</w:t>
              </w:r>
              <w:r w:rsidRPr="00B723BE">
                <w:rPr>
                  <w:rFonts w:ascii="Lato" w:hAnsi="Lato"/>
                  <w:b/>
                  <w:bCs/>
                  <w:sz w:val="18"/>
                  <w:vertAlign w:val="superscript"/>
                </w:rPr>
                <w:t>2</w:t>
              </w:r>
            </w:smartTag>
            <w:r w:rsidRPr="00B723BE">
              <w:rPr>
                <w:rFonts w:ascii="Lato" w:hAnsi="Lato"/>
                <w:b/>
                <w:bCs/>
                <w:sz w:val="18"/>
              </w:rPr>
              <w:t xml:space="preserve"> </w:t>
            </w:r>
            <w:r w:rsidRPr="00B723BE">
              <w:rPr>
                <w:rFonts w:ascii="Lato" w:hAnsi="Lato"/>
                <w:sz w:val="18"/>
              </w:rPr>
              <w:t>nawierzchni bitumicznych poprzez regenerację emulsją asfaltową z podwójnym rozsypaniem grysów kamiennych (poz. 4 przedmiaru),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D0156B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D28702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3884CBD1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3F87F5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4FC715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Wykonanie remontu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b/>
                <w:bCs/>
                <w:sz w:val="18"/>
                <w:vertAlign w:val="superscript"/>
              </w:rPr>
              <w:t xml:space="preserve"> </w:t>
            </w:r>
            <w:r w:rsidRPr="009572B5">
              <w:rPr>
                <w:rFonts w:ascii="Lato" w:hAnsi="Lato"/>
                <w:sz w:val="18"/>
              </w:rPr>
              <w:t xml:space="preserve">nawierzchni asfaltowej poprzez położenie warstwy ścieralnej z mieszanki mineralno-bitumicznej </w:t>
            </w:r>
            <w:r w:rsidRPr="009572B5">
              <w:rPr>
                <w:rFonts w:ascii="Lato" w:hAnsi="Lato"/>
                <w:b/>
                <w:sz w:val="18"/>
              </w:rPr>
              <w:t xml:space="preserve">o grubości </w:t>
            </w:r>
            <w:r w:rsidRPr="009572B5">
              <w:rPr>
                <w:rFonts w:ascii="Lato" w:hAnsi="Lato"/>
                <w:b/>
                <w:bCs/>
                <w:sz w:val="18"/>
              </w:rPr>
              <w:t>1 cm</w:t>
            </w:r>
            <w:r w:rsidRPr="009572B5">
              <w:rPr>
                <w:rFonts w:ascii="Lato" w:hAnsi="Lato"/>
                <w:sz w:val="18"/>
              </w:rPr>
              <w:t xml:space="preserve">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 </w:t>
            </w:r>
            <w:r>
              <w:rPr>
                <w:rFonts w:ascii="Lato" w:hAnsi="Lato"/>
                <w:bCs/>
                <w:i/>
                <w:iCs/>
                <w:sz w:val="18"/>
              </w:rPr>
              <w:t>5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 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951485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410C61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3AB4CFFC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8BDE07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D188DC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Wykonanie remontu cząstkowego –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</w:rPr>
              <w:t xml:space="preserve"> nawierzchni tłuczniowych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 </w:t>
            </w:r>
            <w:r>
              <w:rPr>
                <w:rFonts w:ascii="Lato" w:hAnsi="Lato"/>
                <w:bCs/>
                <w:i/>
                <w:iCs/>
                <w:sz w:val="18"/>
              </w:rPr>
              <w:t>6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 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7C435A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30AEF5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784A8D8E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59BCE5D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489B22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Regulacja pionowa </w:t>
            </w:r>
            <w:r w:rsidRPr="009572B5">
              <w:rPr>
                <w:rFonts w:ascii="Lato" w:hAnsi="Lato"/>
                <w:b/>
                <w:bCs/>
                <w:sz w:val="18"/>
              </w:rPr>
              <w:t>jednej</w:t>
            </w:r>
            <w:r w:rsidRPr="009572B5">
              <w:rPr>
                <w:rFonts w:ascii="Lato" w:hAnsi="Lato"/>
                <w:sz w:val="18"/>
              </w:rPr>
              <w:t xml:space="preserve"> studzienki dla ulicznych kratek ściekowych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 </w:t>
            </w:r>
            <w:r>
              <w:rPr>
                <w:rFonts w:ascii="Lato" w:hAnsi="Lato"/>
                <w:bCs/>
                <w:i/>
                <w:iCs/>
                <w:sz w:val="18"/>
              </w:rPr>
              <w:t>7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 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74168E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zł/szt.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92300E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338C9C62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25862E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998DD2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Regulacja pionowa </w:t>
            </w:r>
            <w:r w:rsidRPr="009572B5">
              <w:rPr>
                <w:rFonts w:ascii="Lato" w:hAnsi="Lato"/>
                <w:b/>
                <w:bCs/>
                <w:sz w:val="18"/>
              </w:rPr>
              <w:t>jednej</w:t>
            </w:r>
            <w:r w:rsidRPr="009572B5">
              <w:rPr>
                <w:rFonts w:ascii="Lato" w:hAnsi="Lato"/>
                <w:sz w:val="18"/>
              </w:rPr>
              <w:t xml:space="preserve"> studzienki dla włazów kanałowych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</w:t>
            </w:r>
            <w:r>
              <w:rPr>
                <w:rFonts w:ascii="Lato" w:hAnsi="Lato"/>
                <w:bCs/>
                <w:i/>
                <w:iCs/>
                <w:sz w:val="18"/>
              </w:rPr>
              <w:t>8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 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E27579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zł/szt.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C18808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30428F56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5830A5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4F0A00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Regulacja pionowa </w:t>
            </w:r>
            <w:r w:rsidRPr="009572B5">
              <w:rPr>
                <w:rFonts w:ascii="Lato" w:hAnsi="Lato"/>
                <w:b/>
                <w:bCs/>
                <w:sz w:val="18"/>
              </w:rPr>
              <w:t>jednej</w:t>
            </w:r>
            <w:r w:rsidRPr="009572B5">
              <w:rPr>
                <w:rFonts w:ascii="Lato" w:hAnsi="Lato"/>
                <w:sz w:val="18"/>
              </w:rPr>
              <w:t xml:space="preserve"> studzienki dla zaworów wodociągowych i gazowych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 </w:t>
            </w:r>
            <w:r>
              <w:rPr>
                <w:rFonts w:ascii="Lato" w:hAnsi="Lato"/>
                <w:bCs/>
                <w:i/>
                <w:iCs/>
                <w:sz w:val="18"/>
              </w:rPr>
              <w:t>9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 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3F7699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zł/szt.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B581D4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2F936680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81B09C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610664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Regulacja pionowa </w:t>
            </w:r>
            <w:r w:rsidRPr="009572B5">
              <w:rPr>
                <w:rFonts w:ascii="Lato" w:hAnsi="Lato"/>
                <w:b/>
                <w:bCs/>
                <w:sz w:val="18"/>
              </w:rPr>
              <w:t>jednej</w:t>
            </w:r>
            <w:r w:rsidRPr="009572B5">
              <w:rPr>
                <w:rFonts w:ascii="Lato" w:hAnsi="Lato"/>
                <w:sz w:val="18"/>
              </w:rPr>
              <w:t xml:space="preserve"> studzienki telefonicznej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 xml:space="preserve">poz. </w:t>
            </w:r>
            <w:r>
              <w:rPr>
                <w:rFonts w:ascii="Lato" w:hAnsi="Lato"/>
                <w:bCs/>
                <w:i/>
                <w:iCs/>
                <w:sz w:val="18"/>
              </w:rPr>
              <w:t>10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 xml:space="preserve"> 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3F3398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zł/szt.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AB456D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79B15867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D018BD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51D523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Wykonanie remontu cząstkowego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b/>
                <w:bCs/>
                <w:sz w:val="18"/>
                <w:vertAlign w:val="superscript"/>
              </w:rPr>
              <w:t xml:space="preserve"> </w:t>
            </w:r>
            <w:r w:rsidRPr="009572B5">
              <w:rPr>
                <w:rFonts w:ascii="Lato" w:hAnsi="Lato"/>
                <w:sz w:val="18"/>
              </w:rPr>
              <w:t>nawierzchni z kostki kamiennej nieregularnej o wys. 10 cm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 1</w:t>
            </w:r>
            <w:r>
              <w:rPr>
                <w:rFonts w:ascii="Lato" w:hAnsi="Lato"/>
                <w:bCs/>
                <w:i/>
                <w:iCs/>
                <w:sz w:val="18"/>
              </w:rPr>
              <w:t>1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 xml:space="preserve"> 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6A8EB0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F0A9DD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64D484BA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994E72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633BF6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Dostarczenie na potrzebę remontu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</w:rPr>
              <w:t xml:space="preserve"> kostki kamiennej nieregularnej o wysokości </w:t>
            </w:r>
            <w:smartTag w:uri="urn:schemas-microsoft-com:office:smarttags" w:element="metricconverter">
              <w:smartTagPr>
                <w:attr w:name="ProductID" w:val="10ﾠcm"/>
              </w:smartTagPr>
              <w:r w:rsidRPr="009572B5">
                <w:rPr>
                  <w:rFonts w:ascii="Lato" w:hAnsi="Lato"/>
                  <w:sz w:val="18"/>
                </w:rPr>
                <w:t>10 cm</w:t>
              </w:r>
            </w:smartTag>
            <w:r w:rsidRPr="009572B5">
              <w:rPr>
                <w:rFonts w:ascii="Lato" w:hAnsi="Lato"/>
                <w:sz w:val="20"/>
              </w:rPr>
              <w:t>, gat. I</w:t>
            </w:r>
            <w:r w:rsidRPr="009572B5">
              <w:rPr>
                <w:rFonts w:ascii="Lato" w:hAnsi="Lato"/>
                <w:sz w:val="18"/>
              </w:rPr>
              <w:t xml:space="preserve">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 1</w:t>
            </w:r>
            <w:r>
              <w:rPr>
                <w:rFonts w:ascii="Lato" w:hAnsi="Lato"/>
                <w:bCs/>
                <w:i/>
                <w:iCs/>
                <w:sz w:val="18"/>
              </w:rPr>
              <w:t>2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 xml:space="preserve"> 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003053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4A9F77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3F81DB5F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F4AE02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C465C9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Wykonanie remontu cząstkowego </w:t>
            </w:r>
            <w:r w:rsidRPr="009572B5">
              <w:rPr>
                <w:rFonts w:ascii="Lato" w:hAnsi="Lato"/>
                <w:b/>
                <w:bCs/>
                <w:sz w:val="18"/>
              </w:rPr>
              <w:t>1 m</w:t>
            </w:r>
            <w:r w:rsidRPr="009572B5">
              <w:rPr>
                <w:rFonts w:ascii="Lato" w:hAnsi="Lato"/>
                <w:b/>
                <w:bCs/>
                <w:sz w:val="18"/>
                <w:vertAlign w:val="superscript"/>
              </w:rPr>
              <w:t xml:space="preserve">2 </w:t>
            </w:r>
            <w:r w:rsidRPr="009572B5">
              <w:rPr>
                <w:rFonts w:ascii="Lato" w:hAnsi="Lato"/>
                <w:sz w:val="18"/>
              </w:rPr>
              <w:t>nawierzchni brukowca z kamienia łamanego o wys. 13-</w:t>
            </w:r>
            <w:smartTag w:uri="urn:schemas-microsoft-com:office:smarttags" w:element="metricconverter">
              <w:smartTagPr>
                <w:attr w:name="ProductID" w:val="17ﾠcm"/>
              </w:smartTagPr>
              <w:r w:rsidRPr="009572B5">
                <w:rPr>
                  <w:rFonts w:ascii="Lato" w:hAnsi="Lato"/>
                  <w:sz w:val="18"/>
                </w:rPr>
                <w:t>17 cm</w:t>
              </w:r>
            </w:smartTag>
            <w:r w:rsidRPr="009572B5">
              <w:rPr>
                <w:rFonts w:ascii="Lato" w:hAnsi="Lato"/>
                <w:sz w:val="18"/>
              </w:rPr>
              <w:t xml:space="preserve">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 1</w:t>
            </w:r>
            <w:r>
              <w:rPr>
                <w:rFonts w:ascii="Lato" w:hAnsi="Lato"/>
                <w:bCs/>
                <w:i/>
                <w:iCs/>
                <w:sz w:val="18"/>
              </w:rPr>
              <w:t>3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 xml:space="preserve"> 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818870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5C2846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07F526A5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C9B276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D048BD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Dostarczenie na potrzebę remontu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/>
                  <w:b/>
                  <w:bCs/>
                  <w:sz w:val="18"/>
                </w:rPr>
                <w:t>1 m</w:t>
              </w:r>
              <w:r w:rsidRPr="009572B5">
                <w:rPr>
                  <w:rFonts w:ascii="Lato" w:hAnsi="Lato"/>
                  <w:b/>
                  <w:bCs/>
                  <w:sz w:val="18"/>
                  <w:vertAlign w:val="superscript"/>
                </w:rPr>
                <w:t>2</w:t>
              </w:r>
            </w:smartTag>
            <w:r w:rsidRPr="009572B5">
              <w:rPr>
                <w:rFonts w:ascii="Lato" w:hAnsi="Lato"/>
                <w:sz w:val="18"/>
              </w:rPr>
              <w:t xml:space="preserve"> brukowca z kamienia łamanego wys. 13-</w:t>
            </w:r>
            <w:smartTag w:uri="urn:schemas-microsoft-com:office:smarttags" w:element="metricconverter">
              <w:smartTagPr>
                <w:attr w:name="ProductID" w:val="17ﾠcm"/>
              </w:smartTagPr>
              <w:r w:rsidRPr="009572B5">
                <w:rPr>
                  <w:rFonts w:ascii="Lato" w:hAnsi="Lato"/>
                  <w:sz w:val="18"/>
                </w:rPr>
                <w:t>17 cm</w:t>
              </w:r>
            </w:smartTag>
            <w:r w:rsidRPr="009572B5">
              <w:rPr>
                <w:rFonts w:ascii="Lato" w:hAnsi="Lato"/>
                <w:sz w:val="18"/>
              </w:rPr>
              <w:t>,</w:t>
            </w:r>
            <w:r w:rsidRPr="009572B5">
              <w:rPr>
                <w:rFonts w:ascii="Lato" w:hAnsi="Lato"/>
                <w:sz w:val="20"/>
              </w:rPr>
              <w:t xml:space="preserve"> gat. I</w:t>
            </w:r>
            <w:r w:rsidRPr="009572B5">
              <w:rPr>
                <w:rFonts w:ascii="Lato" w:hAnsi="Lato"/>
                <w:sz w:val="18"/>
              </w:rPr>
              <w:t xml:space="preserve">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 1</w:t>
            </w:r>
            <w:r>
              <w:rPr>
                <w:rFonts w:ascii="Lato" w:hAnsi="Lato"/>
                <w:bCs/>
                <w:i/>
                <w:iCs/>
                <w:sz w:val="18"/>
              </w:rPr>
              <w:t>4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 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83357B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A779B6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686FF5BD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D82E27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6F8070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Rozebranie </w:t>
            </w:r>
            <w:r w:rsidRPr="009572B5">
              <w:rPr>
                <w:rFonts w:ascii="Lato" w:hAnsi="Lato"/>
                <w:b/>
                <w:bCs/>
                <w:sz w:val="18"/>
              </w:rPr>
              <w:t xml:space="preserve">1 </w:t>
            </w:r>
            <w:proofErr w:type="spellStart"/>
            <w:r w:rsidRPr="009572B5">
              <w:rPr>
                <w:rFonts w:ascii="Lato" w:hAnsi="Lato"/>
                <w:b/>
                <w:bCs/>
                <w:sz w:val="18"/>
              </w:rPr>
              <w:t>mb</w:t>
            </w:r>
            <w:proofErr w:type="spellEnd"/>
            <w:r w:rsidRPr="009572B5">
              <w:rPr>
                <w:rFonts w:ascii="Lato" w:hAnsi="Lato"/>
                <w:sz w:val="18"/>
              </w:rPr>
              <w:t xml:space="preserve"> krawężników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 1</w:t>
            </w:r>
            <w:r>
              <w:rPr>
                <w:rFonts w:ascii="Lato" w:hAnsi="Lato"/>
                <w:bCs/>
                <w:i/>
                <w:iCs/>
                <w:sz w:val="18"/>
              </w:rPr>
              <w:t>5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 xml:space="preserve"> 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29EFC3D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</w:t>
            </w:r>
            <w:proofErr w:type="spellStart"/>
            <w:r w:rsidRPr="009572B5">
              <w:rPr>
                <w:rFonts w:ascii="Lato" w:hAnsi="Lato"/>
                <w:sz w:val="18"/>
                <w:szCs w:val="18"/>
              </w:rPr>
              <w:t>mb</w:t>
            </w:r>
            <w:proofErr w:type="spell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3F88CC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7ADB7FC5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3348A0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75EA5C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Ułożenie </w:t>
            </w:r>
            <w:r w:rsidRPr="009572B5">
              <w:rPr>
                <w:rFonts w:ascii="Lato" w:hAnsi="Lato"/>
                <w:b/>
                <w:bCs/>
                <w:sz w:val="18"/>
              </w:rPr>
              <w:t xml:space="preserve">1 </w:t>
            </w:r>
            <w:proofErr w:type="spellStart"/>
            <w:r w:rsidRPr="009572B5">
              <w:rPr>
                <w:rFonts w:ascii="Lato" w:hAnsi="Lato"/>
                <w:b/>
                <w:bCs/>
                <w:sz w:val="18"/>
              </w:rPr>
              <w:t>mb</w:t>
            </w:r>
            <w:proofErr w:type="spellEnd"/>
            <w:r w:rsidRPr="009572B5">
              <w:rPr>
                <w:rFonts w:ascii="Lato" w:hAnsi="Lato"/>
                <w:sz w:val="18"/>
              </w:rPr>
              <w:t xml:space="preserve"> krawężników (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>poz. 1</w:t>
            </w:r>
            <w:r>
              <w:rPr>
                <w:rFonts w:ascii="Lato" w:hAnsi="Lato"/>
                <w:bCs/>
                <w:i/>
                <w:iCs/>
                <w:sz w:val="18"/>
              </w:rPr>
              <w:t>6</w:t>
            </w:r>
            <w:r w:rsidRPr="009572B5">
              <w:rPr>
                <w:rFonts w:ascii="Lato" w:hAnsi="Lato"/>
                <w:bCs/>
                <w:i/>
                <w:iCs/>
                <w:sz w:val="18"/>
              </w:rPr>
              <w:t xml:space="preserve"> przedmiaru</w:t>
            </w:r>
            <w:r w:rsidRPr="009572B5">
              <w:rPr>
                <w:rFonts w:ascii="Lato" w:hAnsi="Lato"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AC82CC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</w:t>
            </w:r>
            <w:proofErr w:type="spellStart"/>
            <w:r w:rsidRPr="009572B5">
              <w:rPr>
                <w:rFonts w:ascii="Lato" w:hAnsi="Lato"/>
                <w:sz w:val="18"/>
                <w:szCs w:val="18"/>
              </w:rPr>
              <w:t>mb</w:t>
            </w:r>
            <w:proofErr w:type="spell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228880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756EB059" w14:textId="77777777" w:rsidTr="001D178D"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C1B0A3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A231AA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/>
                <w:sz w:val="18"/>
              </w:rPr>
              <w:t xml:space="preserve">Dostarczenie na potrzebę remontu </w:t>
            </w:r>
            <w:r w:rsidRPr="009572B5">
              <w:rPr>
                <w:rFonts w:ascii="Lato" w:hAnsi="Lato"/>
                <w:b/>
                <w:bCs/>
                <w:sz w:val="18"/>
              </w:rPr>
              <w:t xml:space="preserve">1 </w:t>
            </w:r>
            <w:proofErr w:type="spellStart"/>
            <w:r w:rsidRPr="009572B5">
              <w:rPr>
                <w:rFonts w:ascii="Lato" w:hAnsi="Lato"/>
                <w:b/>
                <w:bCs/>
                <w:sz w:val="18"/>
              </w:rPr>
              <w:t>mb</w:t>
            </w:r>
            <w:proofErr w:type="spellEnd"/>
            <w:r w:rsidRPr="009572B5">
              <w:rPr>
                <w:rFonts w:ascii="Lato" w:hAnsi="Lato"/>
                <w:sz w:val="18"/>
              </w:rPr>
              <w:t xml:space="preserve"> krawężników betonowych </w:t>
            </w:r>
            <w:r w:rsidRPr="009572B5">
              <w:rPr>
                <w:rFonts w:ascii="Lato" w:hAnsi="Lato"/>
                <w:sz w:val="20"/>
              </w:rPr>
              <w:t>gat. I</w:t>
            </w:r>
            <w:r w:rsidRPr="009572B5">
              <w:rPr>
                <w:rFonts w:ascii="Lato" w:hAnsi="Lato"/>
                <w:sz w:val="18"/>
              </w:rPr>
              <w:t xml:space="preserve"> (</w:t>
            </w:r>
            <w:r w:rsidRPr="009572B5">
              <w:rPr>
                <w:rFonts w:ascii="Lato" w:hAnsi="Lato"/>
                <w:i/>
                <w:sz w:val="18"/>
              </w:rPr>
              <w:t>poz. 1</w:t>
            </w:r>
            <w:r>
              <w:rPr>
                <w:rFonts w:ascii="Lato" w:hAnsi="Lato"/>
                <w:i/>
                <w:sz w:val="18"/>
              </w:rPr>
              <w:t>7</w:t>
            </w:r>
            <w:r w:rsidRPr="009572B5">
              <w:rPr>
                <w:rFonts w:ascii="Lato" w:hAnsi="Lato"/>
                <w:i/>
                <w:sz w:val="18"/>
              </w:rPr>
              <w:t> przedmiaru</w:t>
            </w:r>
            <w:r w:rsidRPr="009572B5">
              <w:rPr>
                <w:rFonts w:ascii="Lato" w:hAnsi="Lato"/>
                <w:b/>
                <w:i/>
                <w:sz w:val="18"/>
              </w:rPr>
              <w:t>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57EF11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</w:t>
            </w:r>
            <w:proofErr w:type="spellStart"/>
            <w:r w:rsidRPr="009572B5">
              <w:rPr>
                <w:rFonts w:ascii="Lato" w:hAnsi="Lato"/>
                <w:sz w:val="18"/>
                <w:szCs w:val="18"/>
              </w:rPr>
              <w:t>mb</w:t>
            </w:r>
            <w:proofErr w:type="spellEnd"/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7B54BC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  <w:tr w:rsidR="001D178D" w:rsidRPr="009572B5" w14:paraId="4E93FD56" w14:textId="77777777" w:rsidTr="001D178D">
        <w:trPr>
          <w:trHeight w:val="51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703082" w14:textId="77777777" w:rsidR="001D178D" w:rsidRPr="009572B5" w:rsidRDefault="001D178D" w:rsidP="001D178D">
            <w:pPr>
              <w:numPr>
                <w:ilvl w:val="2"/>
                <w:numId w:val="18"/>
              </w:numPr>
              <w:tabs>
                <w:tab w:val="clear" w:pos="2340"/>
                <w:tab w:val="num" w:pos="508"/>
                <w:tab w:val="left" w:pos="1228"/>
              </w:tabs>
              <w:ind w:left="508" w:right="1370"/>
              <w:jc w:val="left"/>
              <w:rPr>
                <w:rFonts w:ascii="Lato" w:hAnsi="Lato"/>
                <w:sz w:val="20"/>
              </w:rPr>
            </w:pPr>
          </w:p>
        </w:tc>
        <w:tc>
          <w:tcPr>
            <w:tcW w:w="60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01AD8B" w14:textId="77777777" w:rsidR="001D178D" w:rsidRPr="009572B5" w:rsidRDefault="001D178D" w:rsidP="003A430B">
            <w:pPr>
              <w:jc w:val="left"/>
              <w:rPr>
                <w:rFonts w:ascii="Lato" w:hAnsi="Lato"/>
                <w:sz w:val="18"/>
              </w:rPr>
            </w:pPr>
            <w:r w:rsidRPr="009572B5">
              <w:rPr>
                <w:rFonts w:ascii="Lato" w:hAnsi="Lato" w:cs="Calibri"/>
                <w:sz w:val="18"/>
              </w:rPr>
              <w:t xml:space="preserve">Wykonanie remontu cząstkowego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9572B5">
                <w:rPr>
                  <w:rFonts w:ascii="Lato" w:hAnsi="Lato" w:cs="Calibri"/>
                  <w:b/>
                  <w:sz w:val="18"/>
                </w:rPr>
                <w:t>1 m</w:t>
              </w:r>
              <w:r w:rsidRPr="009572B5">
                <w:rPr>
                  <w:rFonts w:ascii="Lato" w:hAnsi="Lato" w:cs="Calibri"/>
                  <w:b/>
                  <w:sz w:val="18"/>
                  <w:vertAlign w:val="superscript"/>
                </w:rPr>
                <w:t>2</w:t>
              </w:r>
            </w:smartTag>
            <w:r w:rsidRPr="009572B5">
              <w:rPr>
                <w:rFonts w:ascii="Lato" w:hAnsi="Lato" w:cs="Calibri"/>
                <w:sz w:val="18"/>
              </w:rPr>
              <w:t xml:space="preserve"> (</w:t>
            </w:r>
            <w:r w:rsidRPr="009572B5">
              <w:rPr>
                <w:rFonts w:ascii="Lato" w:hAnsi="Lato" w:cs="Calibri"/>
                <w:b/>
                <w:sz w:val="18"/>
              </w:rPr>
              <w:t xml:space="preserve">średnia gr. </w:t>
            </w:r>
            <w:smartTag w:uri="urn:schemas-microsoft-com:office:smarttags" w:element="metricconverter">
              <w:smartTagPr>
                <w:attr w:name="ProductID" w:val="1ﾠcm"/>
              </w:smartTagPr>
              <w:r w:rsidRPr="009572B5">
                <w:rPr>
                  <w:rFonts w:ascii="Lato" w:hAnsi="Lato" w:cs="Calibri"/>
                  <w:b/>
                  <w:sz w:val="18"/>
                </w:rPr>
                <w:t>1 </w:t>
              </w:r>
              <w:proofErr w:type="gramStart"/>
              <w:r w:rsidRPr="009572B5">
                <w:rPr>
                  <w:rFonts w:ascii="Lato" w:hAnsi="Lato" w:cs="Calibri"/>
                  <w:b/>
                  <w:sz w:val="18"/>
                </w:rPr>
                <w:t>cm</w:t>
              </w:r>
            </w:smartTag>
            <w:r w:rsidRPr="009572B5">
              <w:rPr>
                <w:rFonts w:ascii="Lato" w:hAnsi="Lato" w:cs="Calibri"/>
                <w:sz w:val="18"/>
              </w:rPr>
              <w:t xml:space="preserve"> )</w:t>
            </w:r>
            <w:proofErr w:type="gramEnd"/>
            <w:r w:rsidRPr="009572B5">
              <w:rPr>
                <w:rFonts w:ascii="Lato" w:hAnsi="Lato" w:cs="Calibri"/>
                <w:sz w:val="18"/>
              </w:rPr>
              <w:t xml:space="preserve"> nawierzchni bitumicznej mieszanką mineralno-bitumiczną na zimno </w:t>
            </w:r>
            <w:r w:rsidRPr="009572B5">
              <w:rPr>
                <w:rFonts w:ascii="Lato" w:hAnsi="Lato" w:cs="Calibri"/>
                <w:i/>
                <w:sz w:val="18"/>
              </w:rPr>
              <w:t>(poz. 1</w:t>
            </w:r>
            <w:r>
              <w:rPr>
                <w:rFonts w:ascii="Lato" w:hAnsi="Lato" w:cs="Calibri"/>
                <w:i/>
                <w:sz w:val="18"/>
              </w:rPr>
              <w:t>8</w:t>
            </w:r>
            <w:r w:rsidRPr="009572B5">
              <w:rPr>
                <w:rFonts w:ascii="Lato" w:hAnsi="Lato" w:cs="Calibri"/>
                <w:i/>
                <w:sz w:val="18"/>
              </w:rPr>
              <w:t xml:space="preserve"> przedmiaru)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6B5774" w14:textId="77777777" w:rsidR="001D178D" w:rsidRPr="009572B5" w:rsidRDefault="001D178D" w:rsidP="003A430B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9572B5">
              <w:rPr>
                <w:rFonts w:ascii="Lato" w:hAnsi="Lato"/>
                <w:sz w:val="18"/>
                <w:szCs w:val="18"/>
              </w:rPr>
              <w:t>zł/m</w:t>
            </w:r>
            <w:r w:rsidRPr="009572B5">
              <w:rPr>
                <w:rFonts w:ascii="Lato" w:hAnsi="Lato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06F28E" w14:textId="77777777" w:rsidR="001D178D" w:rsidRPr="009572B5" w:rsidRDefault="001D178D" w:rsidP="003A430B">
            <w:pPr>
              <w:pStyle w:val="Tekstpodstawowywcity3"/>
              <w:ind w:left="0"/>
              <w:jc w:val="center"/>
              <w:rPr>
                <w:rFonts w:ascii="Lato" w:hAnsi="Lato"/>
                <w:b w:val="0"/>
                <w:sz w:val="26"/>
              </w:rPr>
            </w:pPr>
          </w:p>
        </w:tc>
      </w:tr>
    </w:tbl>
    <w:p w14:paraId="2DF5208D" w14:textId="65F0D361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46516B41" w:rsidR="001D178D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1D178D">
        <w:rPr>
          <w:rFonts w:ascii="Lato" w:hAnsi="Lato"/>
          <w:i/>
          <w:sz w:val="18"/>
          <w:szCs w:val="20"/>
        </w:rPr>
        <w:t>6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1D178D">
        <w:rPr>
          <w:rFonts w:ascii="Lato" w:hAnsi="Lato"/>
          <w:i/>
          <w:sz w:val="18"/>
          <w:szCs w:val="20"/>
        </w:rPr>
        <w:t>6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5CEB34B2" w14:textId="77777777" w:rsidR="00601525" w:rsidRPr="00A57B62" w:rsidRDefault="001D178D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>
        <w:rPr>
          <w:rFonts w:ascii="Lato" w:hAnsi="Lato"/>
          <w:i/>
          <w:sz w:val="18"/>
          <w:szCs w:val="20"/>
        </w:rPr>
        <w:br w:type="column"/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0B745C99" w14:textId="2C640548" w:rsidR="000E35A8" w:rsidRDefault="00A4187C" w:rsidP="000E35A8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</w:t>
      </w:r>
      <w:r w:rsidR="000E35A8">
        <w:rPr>
          <w:rFonts w:ascii="Lato" w:hAnsi="Lato"/>
          <w:sz w:val="18"/>
        </w:rPr>
        <w:t>.</w:t>
      </w:r>
    </w:p>
    <w:p w14:paraId="779E6091" w14:textId="2B1E672B" w:rsidR="000E35A8" w:rsidRDefault="000E35A8" w:rsidP="000E35A8">
      <w:pPr>
        <w:rPr>
          <w:rFonts w:ascii="Lato" w:hAnsi="Lato"/>
          <w:sz w:val="18"/>
        </w:rPr>
      </w:pPr>
    </w:p>
    <w:p w14:paraId="486899B0" w14:textId="6FDCD033" w:rsidR="000E35A8" w:rsidRDefault="000E35A8" w:rsidP="000E35A8">
      <w:pPr>
        <w:rPr>
          <w:rFonts w:ascii="Lato" w:hAnsi="Lato"/>
          <w:sz w:val="18"/>
        </w:rPr>
      </w:pPr>
    </w:p>
    <w:p w14:paraId="052C1783" w14:textId="078EAE1F" w:rsidR="000E35A8" w:rsidRDefault="000E35A8" w:rsidP="000E35A8">
      <w:pPr>
        <w:rPr>
          <w:rFonts w:ascii="Lato" w:hAnsi="Lato"/>
          <w:sz w:val="18"/>
        </w:rPr>
      </w:pPr>
    </w:p>
    <w:p w14:paraId="07BA9137" w14:textId="1B619611" w:rsidR="000E35A8" w:rsidRDefault="000E35A8" w:rsidP="000E35A8">
      <w:pPr>
        <w:rPr>
          <w:rFonts w:ascii="Lato" w:hAnsi="Lato"/>
          <w:sz w:val="18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E35A8" w:rsidRPr="00A57B62" w14:paraId="47ECA52D" w14:textId="77777777" w:rsidTr="00167758">
        <w:tc>
          <w:tcPr>
            <w:tcW w:w="3905" w:type="dxa"/>
            <w:shd w:val="clear" w:color="auto" w:fill="auto"/>
          </w:tcPr>
          <w:p w14:paraId="2AF303FC" w14:textId="77777777" w:rsidR="000E35A8" w:rsidRPr="00A57B62" w:rsidRDefault="000E35A8" w:rsidP="00167758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E35A8" w:rsidRPr="00A57B62" w14:paraId="22E24DCD" w14:textId="77777777" w:rsidTr="00167758">
        <w:tc>
          <w:tcPr>
            <w:tcW w:w="3905" w:type="dxa"/>
            <w:shd w:val="clear" w:color="auto" w:fill="auto"/>
          </w:tcPr>
          <w:p w14:paraId="5C8985E3" w14:textId="77777777" w:rsidR="000E35A8" w:rsidRPr="00A57B62" w:rsidRDefault="000E35A8" w:rsidP="00167758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09C6CEAA" w14:textId="77777777" w:rsidR="000E35A8" w:rsidRPr="000E35A8" w:rsidRDefault="000E35A8" w:rsidP="000E35A8">
      <w:pPr>
        <w:rPr>
          <w:rFonts w:ascii="Lato" w:hAnsi="Lato"/>
          <w:sz w:val="18"/>
        </w:rPr>
      </w:pPr>
    </w:p>
    <w:p w14:paraId="432FB67F" w14:textId="77777777" w:rsidR="00A4187C" w:rsidRPr="00A57B62" w:rsidRDefault="000E35A8" w:rsidP="000E35A8">
      <w:pPr>
        <w:ind w:left="720"/>
        <w:rPr>
          <w:rFonts w:ascii="Lato" w:hAnsi="Lato"/>
          <w:sz w:val="18"/>
        </w:rPr>
      </w:pPr>
      <w:r>
        <w:rPr>
          <w:rFonts w:ascii="Lato" w:hAnsi="Lato"/>
          <w:sz w:val="18"/>
        </w:rPr>
        <w:br w:type="column"/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D2EAF">
              <w:rPr>
                <w:rFonts w:ascii="Lato" w:hAnsi="Lato"/>
                <w:b/>
                <w:sz w:val="14"/>
                <w:szCs w:val="16"/>
              </w:rPr>
            </w:r>
            <w:r w:rsidR="00BD2EA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D2EAF">
              <w:rPr>
                <w:rFonts w:ascii="Lato" w:hAnsi="Lato"/>
                <w:b/>
                <w:sz w:val="14"/>
                <w:szCs w:val="16"/>
              </w:rPr>
            </w:r>
            <w:r w:rsidR="00BD2EA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D2EAF">
              <w:rPr>
                <w:rFonts w:ascii="Lato" w:hAnsi="Lato"/>
                <w:b/>
                <w:sz w:val="14"/>
                <w:szCs w:val="16"/>
              </w:rPr>
            </w:r>
            <w:r w:rsidR="00BD2EA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BD2EAF">
              <w:rPr>
                <w:rFonts w:ascii="Lato" w:hAnsi="Lato"/>
                <w:b/>
                <w:sz w:val="14"/>
                <w:szCs w:val="16"/>
              </w:rPr>
            </w:r>
            <w:r w:rsidR="00BD2EA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D2EAF">
              <w:rPr>
                <w:rFonts w:ascii="Lato" w:hAnsi="Lato"/>
                <w:color w:val="000000"/>
                <w:sz w:val="14"/>
                <w:szCs w:val="16"/>
              </w:rPr>
            </w:r>
            <w:r w:rsidR="00BD2EA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D2EAF">
              <w:rPr>
                <w:rFonts w:ascii="Lato" w:hAnsi="Lato"/>
                <w:color w:val="000000"/>
                <w:sz w:val="14"/>
                <w:szCs w:val="16"/>
              </w:rPr>
            </w:r>
            <w:r w:rsidR="00BD2EA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BD2EAF">
              <w:rPr>
                <w:rFonts w:ascii="Lato" w:hAnsi="Lato"/>
                <w:color w:val="000000"/>
                <w:sz w:val="14"/>
                <w:szCs w:val="16"/>
              </w:rPr>
            </w:r>
            <w:r w:rsidR="00BD2EA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1A94291B" w:rsidR="006A76A8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0F9BC43" w14:textId="47B82CCF" w:rsidR="001D178D" w:rsidRDefault="001D178D" w:rsidP="000A3527">
      <w:pPr>
        <w:ind w:left="425"/>
        <w:rPr>
          <w:rFonts w:ascii="Lato" w:hAnsi="Lato"/>
          <w:sz w:val="14"/>
          <w:szCs w:val="16"/>
        </w:rPr>
      </w:pPr>
    </w:p>
    <w:p w14:paraId="7F9BCC33" w14:textId="16F5B9EA" w:rsidR="001D178D" w:rsidRDefault="001D178D" w:rsidP="000A3527">
      <w:pPr>
        <w:ind w:left="425"/>
        <w:rPr>
          <w:rFonts w:ascii="Lato" w:hAnsi="Lato"/>
          <w:sz w:val="14"/>
          <w:szCs w:val="16"/>
        </w:rPr>
      </w:pPr>
    </w:p>
    <w:p w14:paraId="6BEA035F" w14:textId="77777777" w:rsidR="001D178D" w:rsidRPr="00A57B62" w:rsidRDefault="001D178D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2C177299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0E35A8">
        <w:rPr>
          <w:b/>
          <w:sz w:val="20"/>
          <w:szCs w:val="20"/>
        </w:rPr>
        <w:fldChar w:fldCharType="begin"/>
      </w:r>
      <w:r w:rsidRPr="000E35A8">
        <w:rPr>
          <w:b/>
          <w:sz w:val="20"/>
          <w:szCs w:val="20"/>
        </w:rPr>
        <w:instrText xml:space="preserve"> INCLUDETEXT "../infobaza.docm" temat \* MERGEFORMAT </w:instrText>
      </w:r>
      <w:r w:rsidRPr="000E35A8">
        <w:rPr>
          <w:b/>
          <w:sz w:val="20"/>
          <w:szCs w:val="20"/>
        </w:rPr>
        <w:fldChar w:fldCharType="separate"/>
      </w:r>
      <w:r w:rsidR="001D178D" w:rsidRPr="005C502A">
        <w:rPr>
          <w:b/>
          <w:sz w:val="20"/>
          <w:szCs w:val="20"/>
        </w:rPr>
        <w:t>Bieżące remonty dróg gminnych – remonty cząstkowe</w:t>
      </w:r>
      <w:r w:rsidRPr="000E35A8">
        <w:rPr>
          <w:b/>
          <w:sz w:val="20"/>
          <w:szCs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78"/>
        <w:gridCol w:w="2112"/>
        <w:gridCol w:w="1187"/>
        <w:gridCol w:w="3166"/>
      </w:tblGrid>
      <w:tr w:rsidR="001841DE" w:rsidRPr="00A57B62" w14:paraId="0AA3B36D" w14:textId="77777777" w:rsidTr="00C173EF">
        <w:tc>
          <w:tcPr>
            <w:tcW w:w="565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0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73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74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0E35A8" w:rsidRPr="00A57B62" w14:paraId="660C4D82" w14:textId="77777777" w:rsidTr="00C173EF">
        <w:tc>
          <w:tcPr>
            <w:tcW w:w="565" w:type="dxa"/>
            <w:shd w:val="clear" w:color="auto" w:fill="auto"/>
          </w:tcPr>
          <w:p w14:paraId="6C69DEC0" w14:textId="01065EDB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14:paraId="34936AFB" w14:textId="7162A1A6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16" w:type="dxa"/>
            <w:shd w:val="clear" w:color="auto" w:fill="auto"/>
          </w:tcPr>
          <w:p w14:paraId="167BE325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9C5D29E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252DB883" w14:textId="77777777" w:rsidR="000E35A8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52BFBC28" w14:textId="77777777" w:rsidTr="00C173EF">
        <w:tc>
          <w:tcPr>
            <w:tcW w:w="565" w:type="dxa"/>
            <w:shd w:val="clear" w:color="auto" w:fill="auto"/>
          </w:tcPr>
          <w:p w14:paraId="6CC63F45" w14:textId="5CB60CBB" w:rsidR="001841DE" w:rsidRPr="00A57B62" w:rsidRDefault="000E35A8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1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73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74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215AF950" w:rsidR="007F123D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4493DBF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  <w:r w:rsidR="00584353">
        <w:rPr>
          <w:rFonts w:ascii="Lato" w:hAnsi="Lato"/>
          <w:sz w:val="20"/>
        </w:rPr>
        <w:t>.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6FE0471A" w:rsidR="00A57B62" w:rsidRDefault="00A57B62" w:rsidP="00A57B62">
      <w:pPr>
        <w:rPr>
          <w:rFonts w:ascii="Lato" w:hAnsi="Lato"/>
          <w:sz w:val="14"/>
          <w:szCs w:val="16"/>
        </w:rPr>
      </w:pPr>
    </w:p>
    <w:p w14:paraId="0A149C92" w14:textId="53C744B6" w:rsidR="000E35A8" w:rsidRDefault="000E35A8" w:rsidP="00A57B62">
      <w:pPr>
        <w:rPr>
          <w:rFonts w:ascii="Lato" w:hAnsi="Lato"/>
          <w:sz w:val="14"/>
          <w:szCs w:val="16"/>
        </w:rPr>
      </w:pPr>
    </w:p>
    <w:p w14:paraId="1EA3D263" w14:textId="0DCAD265" w:rsidR="000E35A8" w:rsidRDefault="000E35A8" w:rsidP="00A57B62">
      <w:pPr>
        <w:rPr>
          <w:rFonts w:ascii="Lato" w:hAnsi="Lato"/>
          <w:sz w:val="14"/>
          <w:szCs w:val="16"/>
        </w:rPr>
      </w:pPr>
    </w:p>
    <w:p w14:paraId="38F62989" w14:textId="77777777" w:rsidR="000E35A8" w:rsidRPr="00A57B62" w:rsidRDefault="000E35A8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6B3585CB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BD2EAF" w:rsidRPr="00BD2EAF">
        <w:rPr>
          <w:rFonts w:ascii="Lato" w:hAnsi="Lato"/>
          <w:b/>
          <w:i/>
          <w:iCs/>
          <w:sz w:val="18"/>
          <w:szCs w:val="18"/>
        </w:rPr>
        <w:t>Bieżące remonty dróg gminnych – remonty cząstkowe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1C81D59A" w:rsidR="000E35A8" w:rsidRPr="00E057EB" w:rsidRDefault="000E35A8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 xml:space="preserve">jako pełnomocnika (Partnera Wiodącego) do reprezentowania Nas w postępowaniu/reprezentowania Nas w postępowaniu i do podpisania umowy w sprawie niniejszego </w:t>
      </w:r>
      <w:proofErr w:type="gramStart"/>
      <w:r w:rsidRPr="00E057EB">
        <w:rPr>
          <w:rFonts w:ascii="Lato" w:hAnsi="Lato"/>
          <w:sz w:val="18"/>
          <w:szCs w:val="18"/>
        </w:rPr>
        <w:t>zamówienia</w:t>
      </w:r>
      <w:r w:rsidRPr="00E057EB">
        <w:rPr>
          <w:rFonts w:ascii="Lato" w:hAnsi="Lato"/>
          <w:sz w:val="18"/>
          <w:szCs w:val="18"/>
          <w:vertAlign w:val="superscript"/>
        </w:rPr>
        <w:t>(</w:t>
      </w:r>
      <w:proofErr w:type="gramEnd"/>
      <w:r w:rsidRPr="00E057EB">
        <w:rPr>
          <w:rFonts w:ascii="Lato" w:hAnsi="Lato"/>
          <w:sz w:val="18"/>
          <w:szCs w:val="18"/>
          <w:vertAlign w:val="superscript"/>
        </w:rPr>
        <w:t>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24521F1B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1D178D" w:rsidRPr="001D178D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1D178D" w:rsidRPr="001D178D">
            <w:rPr>
              <w:rFonts w:ascii="Lato" w:hAnsi="Lato"/>
              <w:b/>
              <w:bCs/>
              <w:i/>
              <w:iCs/>
              <w:sz w:val="16"/>
              <w:szCs w:val="18"/>
            </w:rPr>
            <w:t>3.2.2022</w:t>
          </w:r>
          <w:bookmarkEnd w:id="2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2032AA0D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B2C79"/>
    <w:multiLevelType w:val="hybridMultilevel"/>
    <w:tmpl w:val="7706B1DC"/>
    <w:lvl w:ilvl="0" w:tplc="FFFFFFFF">
      <w:start w:val="1"/>
      <w:numFmt w:val="decimal"/>
      <w:lvlText w:val="§ %1."/>
      <w:lvlJc w:val="left"/>
      <w:pPr>
        <w:tabs>
          <w:tab w:val="num" w:pos="1080"/>
        </w:tabs>
        <w:ind w:left="720" w:hanging="360"/>
      </w:pPr>
      <w:rPr>
        <w:rFonts w:ascii="Times New Roman" w:hAnsi="Times New Roman" w:hint="default"/>
        <w:b/>
        <w:i w:val="0"/>
        <w:sz w:val="32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6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7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11"/>
  </w:num>
  <w:num w:numId="11">
    <w:abstractNumId w:val="12"/>
  </w:num>
  <w:num w:numId="12">
    <w:abstractNumId w:val="9"/>
  </w:num>
  <w:num w:numId="13">
    <w:abstractNumId w:val="6"/>
  </w:num>
  <w:num w:numId="14">
    <w:abstractNumId w:val="13"/>
  </w:num>
  <w:num w:numId="15">
    <w:abstractNumId w:val="16"/>
  </w:num>
  <w:num w:numId="16">
    <w:abstractNumId w:val="7"/>
  </w:num>
  <w:num w:numId="17">
    <w:abstractNumId w:val="15"/>
  </w:num>
  <w:num w:numId="18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35D6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35A8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4AAE"/>
    <w:rsid w:val="001C69BE"/>
    <w:rsid w:val="001D178D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06BE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4353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2EAF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3EF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076BE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6321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uiPriority w:val="39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8</Pages>
  <Words>1363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9522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14</cp:revision>
  <cp:lastPrinted>2021-11-12T08:40:00Z</cp:lastPrinted>
  <dcterms:created xsi:type="dcterms:W3CDTF">2021-04-13T08:24:00Z</dcterms:created>
  <dcterms:modified xsi:type="dcterms:W3CDTF">2022-02-04T07:30:00Z</dcterms:modified>
  <cp:contentStatus/>
</cp:coreProperties>
</file>